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893481">
      <w:pPr>
        <w:pStyle w:val="Nessunaspaziatura"/>
        <w:rPr>
          <w:b/>
        </w:rPr>
      </w:pPr>
      <w:r>
        <w:rPr>
          <w:noProof/>
        </w:rPr>
        <w:drawing>
          <wp:inline distT="0" distB="0" distL="0" distR="0" wp14:anchorId="5C9A1286" wp14:editId="1DC58256">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w:t>
      </w:r>
      <w:proofErr w:type="spellStart"/>
      <w:r w:rsidR="00143172">
        <w:rPr>
          <w:rFonts w:ascii="Garamond" w:hAnsi="Garamond" w:cs="Arial"/>
          <w:sz w:val="22"/>
          <w:szCs w:val="22"/>
        </w:rPr>
        <w:t>prot</w:t>
      </w:r>
      <w:proofErr w:type="spellEnd"/>
      <w:r w:rsidR="00143172">
        <w:rPr>
          <w:rFonts w:ascii="Garamond" w:hAnsi="Garamond" w:cs="Arial"/>
          <w:sz w:val="22"/>
          <w:szCs w:val="22"/>
        </w:rPr>
        <w:t xml:space="preserve">. </w:t>
      </w:r>
      <w:r w:rsidR="00564734">
        <w:rPr>
          <w:rFonts w:ascii="Garamond" w:hAnsi="Garamond" w:cs="Arial"/>
          <w:sz w:val="22"/>
          <w:szCs w:val="22"/>
        </w:rPr>
        <w:t>186970</w:t>
      </w:r>
      <w:bookmarkStart w:id="0" w:name="_GoBack"/>
      <w:bookmarkEnd w:id="0"/>
      <w:r w:rsidR="00143172">
        <w:rPr>
          <w:rFonts w:ascii="Garamond" w:hAnsi="Garamond" w:cs="Arial"/>
          <w:sz w:val="22"/>
          <w:szCs w:val="22"/>
        </w:rPr>
        <w:t xml:space="preserve"> </w:t>
      </w:r>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 xml:space="preserve">e e dei monopoli , con sede in Piazza </w:t>
      </w:r>
      <w:proofErr w:type="spellStart"/>
      <w:r w:rsidR="004420E7">
        <w:rPr>
          <w:rFonts w:ascii="Garamond" w:hAnsi="Garamond" w:cs="Arial"/>
          <w:sz w:val="22"/>
          <w:szCs w:val="22"/>
        </w:rPr>
        <w:t>Mastai</w:t>
      </w:r>
      <w:proofErr w:type="spellEnd"/>
      <w:r w:rsidR="004420E7">
        <w:rPr>
          <w:rFonts w:ascii="Garamond" w:hAnsi="Garamond" w:cs="Arial"/>
          <w:sz w:val="22"/>
          <w:szCs w:val="22"/>
        </w:rPr>
        <w:t>,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 xml:space="preserve">dati comuni, quali informazioni personali (per es. nome, cognome, data di nascita, indirizzo, sesso, </w:t>
      </w:r>
      <w:proofErr w:type="spellStart"/>
      <w:r w:rsidRPr="00A3659F">
        <w:rPr>
          <w:rFonts w:ascii="Garamond" w:hAnsi="Garamond" w:cs="Arial"/>
        </w:rPr>
        <w:t>ecc</w:t>
      </w:r>
      <w:proofErr w:type="spellEnd"/>
      <w:r w:rsidRPr="00A3659F">
        <w:rPr>
          <w:rFonts w:ascii="Garamond" w:hAnsi="Garamond" w:cs="Arial"/>
        </w:rPr>
        <w:t>),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valutare la coerenza del Suo profilo rispetto alla/alle posizione/i interessate e in generale per la gestione della procedura di selezione; oltre che per </w:t>
      </w:r>
      <w:proofErr w:type="spellStart"/>
      <w:r w:rsidRPr="00A3659F">
        <w:rPr>
          <w:rFonts w:ascii="Garamond" w:hAnsi="Garamond" w:cs="Arial"/>
        </w:rPr>
        <w:t>contattarLa</w:t>
      </w:r>
      <w:proofErr w:type="spellEnd"/>
      <w:r w:rsidRPr="00A3659F">
        <w:rPr>
          <w:rFonts w:ascii="Garamond" w:hAnsi="Garamond" w:cs="Arial"/>
        </w:rPr>
        <w:t xml:space="preserve">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assolvere eventuali obblighi di legge a cui il Titolare è soggetto – ai sensi dell’art. 6, comma 1, </w:t>
      </w:r>
      <w:proofErr w:type="spellStart"/>
      <w:r w:rsidRPr="00A3659F">
        <w:rPr>
          <w:rFonts w:ascii="Garamond" w:hAnsi="Garamond" w:cs="Arial"/>
        </w:rPr>
        <w:t>lett</w:t>
      </w:r>
      <w:proofErr w:type="spellEnd"/>
      <w:r w:rsidRPr="00A3659F">
        <w:rPr>
          <w:rFonts w:ascii="Garamond" w:hAnsi="Garamond" w:cs="Arial"/>
        </w:rPr>
        <w: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salvaguardare l’interesse legittimo del titolare in base agli art. 6, co.1, </w:t>
      </w:r>
      <w:proofErr w:type="spellStart"/>
      <w:r w:rsidRPr="00A3659F">
        <w:rPr>
          <w:rFonts w:ascii="Garamond" w:hAnsi="Garamond" w:cs="Arial"/>
        </w:rPr>
        <w:t>lett</w:t>
      </w:r>
      <w:proofErr w:type="spellEnd"/>
      <w:r w:rsidRPr="00A3659F">
        <w:rPr>
          <w:rFonts w:ascii="Garamond" w:hAnsi="Garamond" w:cs="Arial"/>
        </w:rPr>
        <w:t xml:space="preserve">. f) e 9, co.2, </w:t>
      </w:r>
      <w:proofErr w:type="spellStart"/>
      <w:r w:rsidRPr="00A3659F">
        <w:rPr>
          <w:rFonts w:ascii="Garamond" w:hAnsi="Garamond" w:cs="Arial"/>
        </w:rPr>
        <w:t>lett.f</w:t>
      </w:r>
      <w:proofErr w:type="spellEnd"/>
      <w:r w:rsidRPr="00A3659F">
        <w:rPr>
          <w:rFonts w:ascii="Garamond" w:hAnsi="Garamond" w:cs="Arial"/>
        </w:rPr>
        <w:t>)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Con specifico riguardo al principio di minimizzazione di cui all’art. 5, </w:t>
      </w:r>
      <w:proofErr w:type="spellStart"/>
      <w:r w:rsidRPr="00A3659F">
        <w:rPr>
          <w:rFonts w:ascii="Garamond" w:hAnsi="Garamond" w:cs="Arial"/>
          <w:sz w:val="22"/>
          <w:szCs w:val="22"/>
        </w:rPr>
        <w:t>lett</w:t>
      </w:r>
      <w:proofErr w:type="spellEnd"/>
      <w:r w:rsidRPr="00A3659F">
        <w:rPr>
          <w:rFonts w:ascii="Garamond" w:hAnsi="Garamond" w:cs="Arial"/>
          <w:sz w:val="22"/>
          <w:szCs w:val="22"/>
        </w:rPr>
        <w: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564734">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564734"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2E2E8B">
      <w:rPr>
        <w:rFonts w:ascii="Garamond" w:hAnsi="Garamond" w:cs="Arial"/>
        <w:b/>
        <w:sz w:val="22"/>
        <w:szCs w:val="22"/>
      </w:rPr>
      <w:t>4</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proofErr w:type="spellStart"/>
    <w:r w:rsidR="008E4715">
      <w:rPr>
        <w:rFonts w:ascii="Garamond" w:hAnsi="Garamond" w:cs="Arial"/>
        <w:b/>
        <w:sz w:val="22"/>
        <w:szCs w:val="22"/>
      </w:rPr>
      <w:t>Prot</w:t>
    </w:r>
    <w:proofErr w:type="spellEnd"/>
    <w:r w:rsidR="008E4715">
      <w:rPr>
        <w:rFonts w:ascii="Garamond" w:hAnsi="Garamond" w:cs="Arial"/>
        <w:b/>
        <w:sz w:val="22"/>
        <w:szCs w:val="22"/>
      </w:rPr>
      <w:t>.</w:t>
    </w:r>
    <w:r w:rsidR="00323359">
      <w:rPr>
        <w:rFonts w:ascii="Garamond" w:hAnsi="Garamond" w:cs="Arial"/>
        <w:b/>
        <w:sz w:val="22"/>
        <w:szCs w:val="22"/>
      </w:rPr>
      <w:t xml:space="preserve"> </w:t>
    </w:r>
    <w:r w:rsidR="00564734">
      <w:rPr>
        <w:rFonts w:ascii="Garamond" w:hAnsi="Garamond" w:cs="Arial"/>
        <w:b/>
        <w:sz w:val="22"/>
        <w:szCs w:val="22"/>
      </w:rPr>
      <w:t>186970</w:t>
    </w:r>
    <w:r w:rsidR="00143172">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43172"/>
    <w:rsid w:val="00154E05"/>
    <w:rsid w:val="00182B8B"/>
    <w:rsid w:val="001931A7"/>
    <w:rsid w:val="001A2412"/>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1E5"/>
    <w:rsid w:val="003B32B6"/>
    <w:rsid w:val="003B56DF"/>
    <w:rsid w:val="003D298F"/>
    <w:rsid w:val="003F1716"/>
    <w:rsid w:val="00406545"/>
    <w:rsid w:val="004420E7"/>
    <w:rsid w:val="0045175B"/>
    <w:rsid w:val="00452BE6"/>
    <w:rsid w:val="004A38B8"/>
    <w:rsid w:val="004A4A98"/>
    <w:rsid w:val="004A5B8D"/>
    <w:rsid w:val="004C598E"/>
    <w:rsid w:val="004D5EFE"/>
    <w:rsid w:val="004E23B6"/>
    <w:rsid w:val="004E24B6"/>
    <w:rsid w:val="005220F9"/>
    <w:rsid w:val="00542527"/>
    <w:rsid w:val="00564734"/>
    <w:rsid w:val="005804BF"/>
    <w:rsid w:val="00586C9E"/>
    <w:rsid w:val="00587CC5"/>
    <w:rsid w:val="00591BBD"/>
    <w:rsid w:val="00593EED"/>
    <w:rsid w:val="005B26A4"/>
    <w:rsid w:val="005C040D"/>
    <w:rsid w:val="005D7C92"/>
    <w:rsid w:val="005E3708"/>
    <w:rsid w:val="006130F9"/>
    <w:rsid w:val="00613A21"/>
    <w:rsid w:val="00622D5F"/>
    <w:rsid w:val="006502DC"/>
    <w:rsid w:val="00650824"/>
    <w:rsid w:val="00681B73"/>
    <w:rsid w:val="00697347"/>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ED210-C711-48D9-ABA4-AAFBA77B2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Modello+di+nota_web.dotx</Template>
  <TotalTime>1</TotalTime>
  <Pages>3</Pages>
  <Words>1100</Words>
  <Characters>7051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8135</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cmnlsi74t56h501n</cp:lastModifiedBy>
  <cp:revision>4</cp:revision>
  <cp:lastPrinted>2021-05-07T11:45:00Z</cp:lastPrinted>
  <dcterms:created xsi:type="dcterms:W3CDTF">2021-06-04T11:24:00Z</dcterms:created>
  <dcterms:modified xsi:type="dcterms:W3CDTF">2021-06-11T06:26:00Z</dcterms:modified>
</cp:coreProperties>
</file>