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87" w:rsidRDefault="00921287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921287" w:rsidRDefault="00921287" w:rsidP="00D25E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21287" w:rsidRPr="00C65567" w:rsidRDefault="00921287" w:rsidP="00B91D36">
      <w:pPr>
        <w:spacing w:before="8"/>
        <w:ind w:left="284" w:hanging="284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7320E5" w:rsidRDefault="007320E5" w:rsidP="007320E5">
      <w:pPr>
        <w:widowControl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7320E5" w:rsidRPr="00EE31F7" w:rsidRDefault="007320E5" w:rsidP="007320E5">
      <w:pPr>
        <w:widowControl/>
        <w:ind w:left="426"/>
        <w:rPr>
          <w:rFonts w:ascii="Garamond" w:eastAsia="Calibri" w:hAnsi="Garamond" w:cs="Arial"/>
          <w:b/>
          <w:smallCaps/>
          <w:color w:val="002492"/>
          <w:sz w:val="16"/>
          <w:szCs w:val="16"/>
          <w:lang w:val="it-IT"/>
        </w:rPr>
      </w:pPr>
    </w:p>
    <w:p w:rsidR="005524C7" w:rsidRPr="005524C7" w:rsidRDefault="005524C7" w:rsidP="007320E5">
      <w:pPr>
        <w:widowControl/>
        <w:ind w:left="426"/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</w:pPr>
      <w:r w:rsidRPr="005524C7"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  <w:t>Direzione Generale</w:t>
      </w:r>
    </w:p>
    <w:p w:rsidR="00442C6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442C68" w:rsidRPr="00C65567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Pr="009F3430" w:rsidRDefault="00C35929" w:rsidP="00D25ED3">
      <w:pPr>
        <w:spacing w:before="60" w:after="60"/>
        <w:ind w:right="839"/>
        <w:jc w:val="center"/>
        <w:rPr>
          <w:rFonts w:ascii="Garamond" w:eastAsia="Garamond" w:hAnsi="Garamond" w:cs="Garamond"/>
          <w:sz w:val="28"/>
          <w:szCs w:val="28"/>
          <w:lang w:val="it-IT"/>
        </w:rPr>
      </w:pPr>
      <w:r w:rsidRPr="009F3430">
        <w:rPr>
          <w:rFonts w:ascii="Garamond" w:hAnsi="Garamond"/>
          <w:b/>
          <w:color w:val="2E5395"/>
          <w:sz w:val="28"/>
          <w:szCs w:val="28"/>
          <w:lang w:val="it-IT"/>
        </w:rPr>
        <w:t>ADM</w:t>
      </w:r>
      <w:r w:rsidRPr="009F3430">
        <w:rPr>
          <w:rFonts w:ascii="Garamond" w:hAnsi="Garamond"/>
          <w:b/>
          <w:color w:val="2E5395"/>
          <w:spacing w:val="-16"/>
          <w:sz w:val="28"/>
          <w:szCs w:val="28"/>
          <w:lang w:val="it-IT"/>
        </w:rPr>
        <w:t xml:space="preserve"> </w:t>
      </w:r>
      <w:r w:rsidRPr="009F3430">
        <w:rPr>
          <w:rFonts w:ascii="Garamond" w:hAnsi="Garamond"/>
          <w:b/>
          <w:color w:val="2E5395"/>
          <w:sz w:val="28"/>
          <w:szCs w:val="28"/>
          <w:lang w:val="it-IT"/>
        </w:rPr>
        <w:t>OPEN</w:t>
      </w:r>
      <w:r w:rsidRPr="009F3430">
        <w:rPr>
          <w:rFonts w:ascii="Garamond" w:hAnsi="Garamond"/>
          <w:b/>
          <w:color w:val="2E5395"/>
          <w:spacing w:val="-11"/>
          <w:sz w:val="28"/>
          <w:szCs w:val="28"/>
          <w:lang w:val="it-IT"/>
        </w:rPr>
        <w:t xml:space="preserve"> </w:t>
      </w:r>
      <w:r w:rsidRPr="009F3430">
        <w:rPr>
          <w:rFonts w:ascii="Garamond" w:hAnsi="Garamond"/>
          <w:b/>
          <w:color w:val="2E5395"/>
          <w:spacing w:val="-1"/>
          <w:sz w:val="28"/>
          <w:szCs w:val="28"/>
          <w:lang w:val="it-IT"/>
        </w:rPr>
        <w:t>HEARING</w:t>
      </w:r>
    </w:p>
    <w:p w:rsidR="00921287" w:rsidRPr="00C65567" w:rsidRDefault="00C51D19" w:rsidP="00D25ED3">
      <w:pPr>
        <w:spacing w:before="60" w:after="60"/>
        <w:ind w:right="839"/>
        <w:jc w:val="center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  <w:r w:rsidRPr="00C65567">
        <w:rPr>
          <w:rFonts w:ascii="Garamond" w:eastAsia="Garamond" w:hAnsi="Garamond" w:cs="Garamond"/>
          <w:b/>
          <w:bCs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AA8016" wp14:editId="4909DE96">
                <wp:simplePos x="0" y="0"/>
                <wp:positionH relativeFrom="column">
                  <wp:posOffset>1174750</wp:posOffset>
                </wp:positionH>
                <wp:positionV relativeFrom="paragraph">
                  <wp:posOffset>109855</wp:posOffset>
                </wp:positionV>
                <wp:extent cx="4048125" cy="1270"/>
                <wp:effectExtent l="19050" t="14605" r="19050" b="1270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270"/>
                          <a:chOff x="2730" y="1344"/>
                          <a:chExt cx="6375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730" y="1344"/>
                            <a:ext cx="6375" cy="2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6375"/>
                              <a:gd name="T2" fmla="+- 0 9105 2730"/>
                              <a:gd name="T3" fmla="*/ T2 w 6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5">
                                <a:moveTo>
                                  <a:pt x="0" y="0"/>
                                </a:moveTo>
                                <a:lnTo>
                                  <a:pt x="637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E00EB04" id="Group 3" o:spid="_x0000_s1026" style="position:absolute;margin-left:92.5pt;margin-top:8.65pt;width:318.75pt;height:.1pt;z-index:-251658240" coordorigin="2730,1344" coordsize="6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">
                <v:shape id="Freeform 4" o:spid="_x0000_s1027" style="position:absolute;left:2730;top:1344;width:6375;height:2;visibility:visible;mso-wrap-style:square;v-text-anchor:top" coordsize="6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" path="m,l6375,e" filled="f" strokecolor="#4471c4" strokeweight="2pt">
                  <v:path arrowok="t" o:connecttype="custom" o:connectlocs="0,0;6375,0" o:connectangles="0,0"/>
                </v:shape>
              </v:group>
            </w:pict>
          </mc:Fallback>
        </mc:AlternateContent>
      </w:r>
    </w:p>
    <w:p w:rsidR="00322E2F" w:rsidRPr="00322E2F" w:rsidRDefault="00322E2F" w:rsidP="00322E2F">
      <w:pPr>
        <w:tabs>
          <w:tab w:val="center" w:pos="4890"/>
          <w:tab w:val="left" w:pos="9498"/>
          <w:tab w:val="right" w:pos="9781"/>
        </w:tabs>
        <w:spacing w:before="160" w:after="60"/>
        <w:ind w:right="839"/>
        <w:rPr>
          <w:rFonts w:ascii="Garamond" w:hAnsi="Garamond"/>
          <w:b/>
          <w:smallCaps/>
          <w:color w:val="2E5395"/>
          <w:sz w:val="28"/>
          <w:szCs w:val="28"/>
          <w:lang w:val="it-IT"/>
        </w:rPr>
      </w:pPr>
      <w:r>
        <w:rPr>
          <w:rFonts w:ascii="Garamond" w:hAnsi="Garamond"/>
          <w:b/>
          <w:smallCaps/>
          <w:color w:val="2E5395"/>
          <w:sz w:val="28"/>
          <w:szCs w:val="28"/>
          <w:lang w:val="it-IT"/>
        </w:rPr>
        <w:tab/>
      </w:r>
      <w:r w:rsidRPr="00322E2F">
        <w:rPr>
          <w:rFonts w:ascii="Garamond" w:hAnsi="Garamond"/>
          <w:b/>
          <w:smallCaps/>
          <w:color w:val="2E5395"/>
          <w:sz w:val="28"/>
          <w:szCs w:val="28"/>
          <w:lang w:val="it-IT"/>
        </w:rPr>
        <w:t>Credito d’imposta per gli autotrasportatori</w:t>
      </w:r>
      <w:r w:rsidR="00EA22B8">
        <w:rPr>
          <w:rFonts w:ascii="Garamond" w:hAnsi="Garamond"/>
          <w:b/>
          <w:smallCaps/>
          <w:color w:val="2E5395"/>
          <w:sz w:val="28"/>
          <w:szCs w:val="28"/>
          <w:lang w:val="it-IT"/>
        </w:rPr>
        <w:t xml:space="preserve"> </w:t>
      </w:r>
      <w:proofErr w:type="spellStart"/>
      <w:r w:rsidR="00301619">
        <w:rPr>
          <w:rFonts w:ascii="Garamond" w:hAnsi="Garamond"/>
          <w:b/>
          <w:smallCaps/>
          <w:color w:val="2E5395"/>
          <w:sz w:val="28"/>
          <w:szCs w:val="28"/>
          <w:lang w:val="it-IT"/>
        </w:rPr>
        <w:t>ADBlue</w:t>
      </w:r>
      <w:proofErr w:type="spellEnd"/>
    </w:p>
    <w:p w:rsidR="00921287" w:rsidRPr="00AB3268" w:rsidRDefault="00B91D36" w:rsidP="00AB3268">
      <w:pPr>
        <w:tabs>
          <w:tab w:val="center" w:pos="4890"/>
          <w:tab w:val="left" w:pos="9498"/>
          <w:tab w:val="right" w:pos="9781"/>
        </w:tabs>
        <w:spacing w:before="160" w:after="60"/>
        <w:ind w:right="839"/>
        <w:rPr>
          <w:rFonts w:ascii="Garamond" w:hAnsi="Garamond"/>
          <w:b/>
          <w:smallCaps/>
          <w:color w:val="2E5395"/>
          <w:sz w:val="28"/>
          <w:szCs w:val="28"/>
          <w:lang w:val="it-IT"/>
        </w:rPr>
      </w:pPr>
      <w:r>
        <w:rPr>
          <w:rFonts w:ascii="Garamond" w:hAnsi="Garamond"/>
          <w:b/>
          <w:smallCaps/>
          <w:color w:val="2E5395"/>
          <w:sz w:val="28"/>
          <w:szCs w:val="28"/>
          <w:lang w:val="it-IT"/>
        </w:rPr>
        <w:tab/>
      </w:r>
      <w:r>
        <w:rPr>
          <w:rFonts w:ascii="Garamond" w:hAnsi="Garamond"/>
          <w:b/>
          <w:smallCaps/>
          <w:color w:val="2E5395"/>
          <w:sz w:val="28"/>
          <w:szCs w:val="28"/>
          <w:lang w:val="it-IT"/>
        </w:rPr>
        <w:tab/>
      </w:r>
    </w:p>
    <w:p w:rsidR="00921287" w:rsidRPr="007320E5" w:rsidRDefault="00301619" w:rsidP="00B91D36">
      <w:pPr>
        <w:ind w:right="839"/>
        <w:jc w:val="center"/>
        <w:rPr>
          <w:rFonts w:ascii="Garamond" w:eastAsia="Garamond" w:hAnsi="Garamond" w:cs="Garamond"/>
          <w:b/>
          <w:bCs/>
          <w:color w:val="244061" w:themeColor="accent1" w:themeShade="80"/>
          <w:sz w:val="26"/>
          <w:szCs w:val="26"/>
          <w:lang w:val="it-IT"/>
        </w:rPr>
      </w:pPr>
      <w:r>
        <w:rPr>
          <w:rFonts w:ascii="Garamond" w:eastAsia="Garamond" w:hAnsi="Garamond" w:cs="Garamond"/>
          <w:b/>
          <w:bCs/>
          <w:smallCaps/>
          <w:color w:val="FF0000"/>
          <w:spacing w:val="-2"/>
          <w:sz w:val="26"/>
          <w:szCs w:val="26"/>
          <w:lang w:val="it-IT"/>
        </w:rPr>
        <w:t>martedì 25 ottobre</w:t>
      </w:r>
      <w:r w:rsidR="00FE6A1F">
        <w:rPr>
          <w:rFonts w:ascii="Garamond" w:eastAsia="Garamond" w:hAnsi="Garamond" w:cs="Garamond"/>
          <w:b/>
          <w:bCs/>
          <w:smallCaps/>
          <w:color w:val="FF0000"/>
          <w:spacing w:val="-2"/>
          <w:sz w:val="26"/>
          <w:szCs w:val="26"/>
          <w:lang w:val="it-IT"/>
        </w:rPr>
        <w:t xml:space="preserve"> 2022</w:t>
      </w:r>
      <w:r w:rsidR="00EA22B8">
        <w:rPr>
          <w:rFonts w:ascii="Garamond" w:eastAsia="Garamond" w:hAnsi="Garamond" w:cs="Garamond"/>
          <w:b/>
          <w:bCs/>
          <w:smallCaps/>
          <w:color w:val="FF0000"/>
          <w:spacing w:val="-2"/>
          <w:sz w:val="26"/>
          <w:szCs w:val="26"/>
          <w:lang w:val="it-IT"/>
        </w:rPr>
        <w:t xml:space="preserve">, ore </w:t>
      </w:r>
      <w:r>
        <w:rPr>
          <w:rFonts w:ascii="Garamond" w:eastAsia="Garamond" w:hAnsi="Garamond" w:cs="Garamond"/>
          <w:b/>
          <w:bCs/>
          <w:smallCaps/>
          <w:color w:val="FF0000"/>
          <w:spacing w:val="-2"/>
          <w:sz w:val="26"/>
          <w:szCs w:val="26"/>
          <w:lang w:val="it-IT"/>
        </w:rPr>
        <w:t>12:00</w:t>
      </w:r>
    </w:p>
    <w:p w:rsidR="00360C28" w:rsidRPr="007320E5" w:rsidRDefault="00360C28" w:rsidP="007320E5">
      <w:pPr>
        <w:widowControl/>
        <w:autoSpaceDE w:val="0"/>
        <w:autoSpaceDN w:val="0"/>
        <w:adjustRightInd w:val="0"/>
        <w:ind w:right="839"/>
        <w:jc w:val="center"/>
        <w:rPr>
          <w:rFonts w:ascii="Garamond" w:eastAsia="Calibri" w:hAnsi="Garamond" w:cs="Arial"/>
          <w:b/>
          <w:bCs/>
          <w:color w:val="244061" w:themeColor="accent1" w:themeShade="80"/>
          <w:sz w:val="24"/>
          <w:szCs w:val="24"/>
          <w:lang w:val="it-IT"/>
        </w:rPr>
      </w:pPr>
    </w:p>
    <w:p w:rsidR="007320E5" w:rsidRPr="00BD63C2" w:rsidRDefault="007320E5" w:rsidP="007320E5">
      <w:pPr>
        <w:widowControl/>
        <w:autoSpaceDE w:val="0"/>
        <w:autoSpaceDN w:val="0"/>
        <w:adjustRightInd w:val="0"/>
        <w:ind w:right="839"/>
        <w:jc w:val="center"/>
        <w:rPr>
          <w:rFonts w:ascii="Garamond" w:eastAsia="Calibri" w:hAnsi="Garamond" w:cs="Arial"/>
          <w:b/>
          <w:bCs/>
          <w:color w:val="244061" w:themeColor="accent1" w:themeShade="80"/>
          <w:sz w:val="26"/>
          <w:szCs w:val="26"/>
          <w:lang w:val="it-IT"/>
        </w:rPr>
      </w:pPr>
    </w:p>
    <w:p w:rsidR="00E376A8" w:rsidRDefault="00B91D36" w:rsidP="007958AF">
      <w:pPr>
        <w:pStyle w:val="NormaleWeb"/>
        <w:ind w:left="284"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</w:pPr>
      <w:r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ADM organizza </w:t>
      </w:r>
      <w:r w:rsidR="00301619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il quarto</w:t>
      </w:r>
      <w:r w:rsidR="00EA22B8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</w:t>
      </w:r>
      <w:r w:rsidRPr="00301619">
        <w:rPr>
          <w:rFonts w:ascii="Garamond" w:eastAsia="Calibri" w:hAnsi="Garamond" w:cs="Arial"/>
          <w:i/>
          <w:color w:val="17365D" w:themeColor="text2" w:themeShade="BF"/>
          <w:sz w:val="26"/>
          <w:szCs w:val="26"/>
          <w:lang w:eastAsia="en-US"/>
        </w:rPr>
        <w:t>open hearing</w:t>
      </w:r>
      <w:r w:rsidR="009075A8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, per le sole Associazioni del settore, </w:t>
      </w:r>
      <w:r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dedicato a</w:t>
      </w:r>
      <w:r w:rsidR="000D3BE1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l</w:t>
      </w:r>
      <w:r w:rsidR="009634A8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credito d’imposta per gli autotrasportatori </w:t>
      </w:r>
      <w:r w:rsidR="00E376A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previsto </w:t>
      </w:r>
      <w:r w:rsidR="009634A8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dall’articolo 3 del </w:t>
      </w:r>
      <w:r w:rsidR="00C527F5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Decreto</w:t>
      </w:r>
      <w:r w:rsidR="009634A8" w:rsidRPr="00301619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legge 17 maggio 2022</w:t>
      </w:r>
      <w:r w:rsidR="00E376A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ed in particolare per illustrare le nuove funzionalità.</w:t>
      </w:r>
    </w:p>
    <w:p w:rsidR="00E376A8" w:rsidRDefault="00E376A8" w:rsidP="007958AF">
      <w:pPr>
        <w:pStyle w:val="NormaleWeb"/>
        <w:ind w:left="284"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</w:pPr>
    </w:p>
    <w:p w:rsidR="009075A8" w:rsidRDefault="00E376A8" w:rsidP="007958AF">
      <w:pPr>
        <w:pStyle w:val="NormaleWeb"/>
        <w:ind w:left="284"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</w:pPr>
      <w:r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ADM illustrerà </w:t>
      </w:r>
      <w:r w:rsidRPr="00E376A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le nuove funzionali</w:t>
      </w:r>
      <w:r w:rsidR="001004B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tà inserite nel portale </w:t>
      </w:r>
      <w:bookmarkStart w:id="0" w:name="_GoBack"/>
      <w:bookmarkEnd w:id="0"/>
      <w:r w:rsidRPr="00E376A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per il</w:t>
      </w:r>
      <w:r w:rsidR="001004B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 xml:space="preserve"> trasporto </w:t>
      </w:r>
      <w:proofErr w:type="spellStart"/>
      <w:r w:rsidR="001004B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ADBlue</w:t>
      </w:r>
      <w:proofErr w:type="spellEnd"/>
      <w:r w:rsidR="001004B8">
        <w:rPr>
          <w:rFonts w:ascii="Garamond" w:eastAsia="Calibri" w:hAnsi="Garamond" w:cs="Arial"/>
          <w:color w:val="17365D" w:themeColor="text2" w:themeShade="BF"/>
          <w:sz w:val="26"/>
          <w:szCs w:val="26"/>
          <w:lang w:eastAsia="en-US"/>
        </w:rPr>
        <w:t>.</w:t>
      </w:r>
    </w:p>
    <w:p w:rsidR="00301619" w:rsidRPr="00DE1BFD" w:rsidRDefault="00301619" w:rsidP="005F2E47">
      <w:pPr>
        <w:pStyle w:val="NormaleWeb"/>
        <w:ind w:right="839"/>
        <w:jc w:val="both"/>
        <w:rPr>
          <w:rFonts w:ascii="Garamond" w:eastAsia="Calibri" w:hAnsi="Garamond" w:cs="Arial"/>
          <w:sz w:val="26"/>
          <w:szCs w:val="26"/>
          <w:lang w:eastAsia="en-US"/>
        </w:rPr>
      </w:pPr>
    </w:p>
    <w:p w:rsidR="008F03F9" w:rsidRPr="004A15DA" w:rsidRDefault="008F03F9" w:rsidP="004A15DA">
      <w:pPr>
        <w:widowControl/>
        <w:ind w:left="284" w:right="839"/>
        <w:jc w:val="both"/>
        <w:rPr>
          <w:rFonts w:ascii="Garamond" w:eastAsia="Calibri" w:hAnsi="Garamond" w:cs="Times New Roman"/>
          <w:color w:val="17365D" w:themeColor="text2" w:themeShade="BF"/>
          <w:sz w:val="26"/>
          <w:szCs w:val="26"/>
          <w:lang w:val="it-IT"/>
        </w:rPr>
      </w:pPr>
      <w:r w:rsidRPr="004A15DA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L’</w:t>
      </w:r>
      <w:r w:rsidRPr="004A15DA">
        <w:rPr>
          <w:rFonts w:ascii="Garamond" w:eastAsia="Calibri" w:hAnsi="Garamond" w:cs="Arial"/>
          <w:i/>
          <w:color w:val="17365D" w:themeColor="text2" w:themeShade="BF"/>
          <w:sz w:val="26"/>
          <w:szCs w:val="26"/>
          <w:lang w:val="it-IT"/>
        </w:rPr>
        <w:t>open hearing</w:t>
      </w:r>
      <w:r w:rsidRPr="004A15DA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si terrà in modalità </w:t>
      </w:r>
      <w:r w:rsidRPr="004A15DA">
        <w:rPr>
          <w:rFonts w:ascii="Garamond" w:eastAsia="Calibri" w:hAnsi="Garamond" w:cs="Arial"/>
          <w:i/>
          <w:color w:val="17365D" w:themeColor="text2" w:themeShade="BF"/>
          <w:sz w:val="26"/>
          <w:szCs w:val="26"/>
          <w:lang w:val="it-IT"/>
        </w:rPr>
        <w:t>zoom conference</w:t>
      </w:r>
      <w:r w:rsidR="00DC3AA7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e sarà aperto </w:t>
      </w:r>
      <w:r w:rsidR="00EA22B8" w:rsidRPr="009075A8">
        <w:rPr>
          <w:rFonts w:ascii="Garamond" w:eastAsia="Calibri" w:hAnsi="Garamond" w:cs="Arial"/>
          <w:b/>
          <w:color w:val="17365D" w:themeColor="text2" w:themeShade="BF"/>
          <w:sz w:val="26"/>
          <w:szCs w:val="26"/>
          <w:lang w:val="it-IT"/>
        </w:rPr>
        <w:t xml:space="preserve">solo </w:t>
      </w:r>
      <w:r w:rsidR="00DC3AA7" w:rsidRPr="009075A8">
        <w:rPr>
          <w:rFonts w:ascii="Garamond" w:eastAsia="Calibri" w:hAnsi="Garamond" w:cs="Arial"/>
          <w:b/>
          <w:color w:val="17365D" w:themeColor="text2" w:themeShade="BF"/>
          <w:sz w:val="26"/>
          <w:szCs w:val="26"/>
          <w:lang w:val="it-IT"/>
        </w:rPr>
        <w:t xml:space="preserve">alle Associazioni </w:t>
      </w:r>
      <w:r w:rsidRPr="009075A8">
        <w:rPr>
          <w:rFonts w:ascii="Garamond" w:eastAsia="Calibri" w:hAnsi="Garamond" w:cs="Arial"/>
          <w:b/>
          <w:color w:val="17365D" w:themeColor="text2" w:themeShade="BF"/>
          <w:sz w:val="26"/>
          <w:szCs w:val="26"/>
          <w:lang w:val="it-IT"/>
        </w:rPr>
        <w:t>del settore</w:t>
      </w:r>
      <w:r w:rsidRPr="004A15DA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</w:t>
      </w:r>
      <w:r w:rsidR="00EA22B8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invitate</w:t>
      </w:r>
      <w:r w:rsidR="00AE0F8E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a cui sarà inviato il </w:t>
      </w:r>
      <w:r w:rsidR="00AE0F8E" w:rsidRPr="00AE0F8E">
        <w:rPr>
          <w:rFonts w:ascii="Garamond" w:eastAsia="Calibri" w:hAnsi="Garamond" w:cs="Arial"/>
          <w:i/>
          <w:color w:val="17365D" w:themeColor="text2" w:themeShade="BF"/>
          <w:sz w:val="26"/>
          <w:szCs w:val="26"/>
          <w:lang w:val="it-IT"/>
        </w:rPr>
        <w:t>link</w:t>
      </w:r>
      <w:r w:rsidR="00AE0F8E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per il collegamento</w:t>
      </w:r>
      <w:r w:rsidRPr="004A15DA">
        <w:rPr>
          <w:rFonts w:ascii="Garamond" w:eastAsia="Calibri" w:hAnsi="Garamond" w:cs="Times New Roman"/>
          <w:color w:val="17365D" w:themeColor="text2" w:themeShade="BF"/>
          <w:sz w:val="26"/>
          <w:szCs w:val="26"/>
          <w:lang w:val="it-IT"/>
        </w:rPr>
        <w:t>.</w:t>
      </w:r>
    </w:p>
    <w:p w:rsidR="00921287" w:rsidRDefault="00921287" w:rsidP="008F03F9">
      <w:pPr>
        <w:pStyle w:val="Corpotesto"/>
        <w:ind w:right="740"/>
        <w:jc w:val="both"/>
        <w:rPr>
          <w:color w:val="17365D" w:themeColor="text2" w:themeShade="BF"/>
          <w:sz w:val="24"/>
          <w:szCs w:val="24"/>
          <w:lang w:val="it-IT"/>
        </w:rPr>
      </w:pPr>
    </w:p>
    <w:sectPr w:rsidR="00921287" w:rsidSect="00D25ED3">
      <w:headerReference w:type="default" r:id="rId8"/>
      <w:type w:val="continuous"/>
      <w:pgSz w:w="11900" w:h="16840"/>
      <w:pgMar w:top="426" w:right="4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49A" w:rsidRDefault="005D449A" w:rsidP="00442C68">
      <w:r>
        <w:separator/>
      </w:r>
    </w:p>
  </w:endnote>
  <w:endnote w:type="continuationSeparator" w:id="0">
    <w:p w:rsidR="005D449A" w:rsidRDefault="005D449A" w:rsidP="0044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49A" w:rsidRDefault="005D449A" w:rsidP="00442C68">
      <w:r>
        <w:separator/>
      </w:r>
    </w:p>
  </w:footnote>
  <w:footnote w:type="continuationSeparator" w:id="0">
    <w:p w:rsidR="005D449A" w:rsidRDefault="005D449A" w:rsidP="00442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C68" w:rsidRDefault="00442C68">
    <w:pPr>
      <w:pStyle w:val="Intestazione"/>
    </w:pPr>
    <w:r w:rsidRPr="00442C68">
      <w:rPr>
        <w:rFonts w:ascii="Garamond" w:eastAsia="Calibri" w:hAnsi="Garamond" w:cs="Times New Roman"/>
        <w:noProof/>
        <w:sz w:val="24"/>
        <w:szCs w:val="24"/>
        <w:lang w:val="it-IT" w:eastAsia="it-IT"/>
      </w:rPr>
      <w:drawing>
        <wp:anchor distT="0" distB="0" distL="114300" distR="114300" simplePos="0" relativeHeight="251659264" behindDoc="0" locked="0" layoutInCell="1" allowOverlap="1" wp14:anchorId="126548EB" wp14:editId="52AB12C5">
          <wp:simplePos x="0" y="0"/>
          <wp:positionH relativeFrom="column">
            <wp:posOffset>198120</wp:posOffset>
          </wp:positionH>
          <wp:positionV relativeFrom="paragraph">
            <wp:posOffset>189230</wp:posOffset>
          </wp:positionV>
          <wp:extent cx="2170999" cy="762335"/>
          <wp:effectExtent l="0" t="0" r="127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C68" w:rsidRDefault="00442C6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9F2"/>
    <w:multiLevelType w:val="hybridMultilevel"/>
    <w:tmpl w:val="9E525BE0"/>
    <w:lvl w:ilvl="0" w:tplc="7CEE353A">
      <w:start w:val="1"/>
      <w:numFmt w:val="bullet"/>
      <w:lvlText w:val="-"/>
      <w:lvlJc w:val="left"/>
      <w:pPr>
        <w:ind w:left="97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">
    <w:nsid w:val="2A924CB0"/>
    <w:multiLevelType w:val="hybridMultilevel"/>
    <w:tmpl w:val="A41070AE"/>
    <w:lvl w:ilvl="0" w:tplc="8F7297D0">
      <w:start w:val="1"/>
      <w:numFmt w:val="bullet"/>
      <w:lvlText w:val="-"/>
      <w:lvlJc w:val="left"/>
      <w:pPr>
        <w:ind w:left="973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693" w:hanging="360"/>
      </w:pPr>
    </w:lvl>
    <w:lvl w:ilvl="2" w:tplc="0410001B" w:tentative="1">
      <w:start w:val="1"/>
      <w:numFmt w:val="lowerRoman"/>
      <w:lvlText w:val="%3."/>
      <w:lvlJc w:val="right"/>
      <w:pPr>
        <w:ind w:left="2413" w:hanging="180"/>
      </w:pPr>
    </w:lvl>
    <w:lvl w:ilvl="3" w:tplc="0410000F" w:tentative="1">
      <w:start w:val="1"/>
      <w:numFmt w:val="decimal"/>
      <w:lvlText w:val="%4."/>
      <w:lvlJc w:val="left"/>
      <w:pPr>
        <w:ind w:left="3133" w:hanging="360"/>
      </w:pPr>
    </w:lvl>
    <w:lvl w:ilvl="4" w:tplc="04100019" w:tentative="1">
      <w:start w:val="1"/>
      <w:numFmt w:val="lowerLetter"/>
      <w:lvlText w:val="%5."/>
      <w:lvlJc w:val="left"/>
      <w:pPr>
        <w:ind w:left="3853" w:hanging="360"/>
      </w:pPr>
    </w:lvl>
    <w:lvl w:ilvl="5" w:tplc="0410001B" w:tentative="1">
      <w:start w:val="1"/>
      <w:numFmt w:val="lowerRoman"/>
      <w:lvlText w:val="%6."/>
      <w:lvlJc w:val="right"/>
      <w:pPr>
        <w:ind w:left="4573" w:hanging="180"/>
      </w:pPr>
    </w:lvl>
    <w:lvl w:ilvl="6" w:tplc="0410000F" w:tentative="1">
      <w:start w:val="1"/>
      <w:numFmt w:val="decimal"/>
      <w:lvlText w:val="%7."/>
      <w:lvlJc w:val="left"/>
      <w:pPr>
        <w:ind w:left="5293" w:hanging="360"/>
      </w:pPr>
    </w:lvl>
    <w:lvl w:ilvl="7" w:tplc="04100019" w:tentative="1">
      <w:start w:val="1"/>
      <w:numFmt w:val="lowerLetter"/>
      <w:lvlText w:val="%8."/>
      <w:lvlJc w:val="left"/>
      <w:pPr>
        <w:ind w:left="6013" w:hanging="360"/>
      </w:pPr>
    </w:lvl>
    <w:lvl w:ilvl="8" w:tplc="0410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2">
    <w:nsid w:val="673C2F34"/>
    <w:multiLevelType w:val="hybridMultilevel"/>
    <w:tmpl w:val="95D814E4"/>
    <w:lvl w:ilvl="0" w:tplc="0410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87"/>
    <w:rsid w:val="00014DE3"/>
    <w:rsid w:val="000206A2"/>
    <w:rsid w:val="00022DE8"/>
    <w:rsid w:val="000625F2"/>
    <w:rsid w:val="00064F31"/>
    <w:rsid w:val="00075367"/>
    <w:rsid w:val="00085BC5"/>
    <w:rsid w:val="000872E4"/>
    <w:rsid w:val="000C22BC"/>
    <w:rsid w:val="000D3BE1"/>
    <w:rsid w:val="000E1E1D"/>
    <w:rsid w:val="001004B8"/>
    <w:rsid w:val="00103E6D"/>
    <w:rsid w:val="001070E8"/>
    <w:rsid w:val="00122F8D"/>
    <w:rsid w:val="001328B2"/>
    <w:rsid w:val="00150734"/>
    <w:rsid w:val="001636DD"/>
    <w:rsid w:val="001713F4"/>
    <w:rsid w:val="001970F7"/>
    <w:rsid w:val="001A2B19"/>
    <w:rsid w:val="001B5C02"/>
    <w:rsid w:val="001D67CE"/>
    <w:rsid w:val="001F24AE"/>
    <w:rsid w:val="001F5EE0"/>
    <w:rsid w:val="00200765"/>
    <w:rsid w:val="002067FE"/>
    <w:rsid w:val="0021720F"/>
    <w:rsid w:val="00225865"/>
    <w:rsid w:val="00231631"/>
    <w:rsid w:val="00242174"/>
    <w:rsid w:val="0026174E"/>
    <w:rsid w:val="002644BE"/>
    <w:rsid w:val="0027135F"/>
    <w:rsid w:val="002724DC"/>
    <w:rsid w:val="00273B6F"/>
    <w:rsid w:val="0029128E"/>
    <w:rsid w:val="002B1B41"/>
    <w:rsid w:val="002B3889"/>
    <w:rsid w:val="002B66CF"/>
    <w:rsid w:val="002D6760"/>
    <w:rsid w:val="002E2CF8"/>
    <w:rsid w:val="002F4B4F"/>
    <w:rsid w:val="002F7826"/>
    <w:rsid w:val="00301619"/>
    <w:rsid w:val="00302EE0"/>
    <w:rsid w:val="0030585D"/>
    <w:rsid w:val="00322E2F"/>
    <w:rsid w:val="003252D3"/>
    <w:rsid w:val="00351347"/>
    <w:rsid w:val="00360C0C"/>
    <w:rsid w:val="00360C28"/>
    <w:rsid w:val="00371577"/>
    <w:rsid w:val="00384D7C"/>
    <w:rsid w:val="00385753"/>
    <w:rsid w:val="003A5FBC"/>
    <w:rsid w:val="003B5446"/>
    <w:rsid w:val="003B73B1"/>
    <w:rsid w:val="003D0061"/>
    <w:rsid w:val="003F7FBA"/>
    <w:rsid w:val="00442C68"/>
    <w:rsid w:val="004572A2"/>
    <w:rsid w:val="00474882"/>
    <w:rsid w:val="00495DFF"/>
    <w:rsid w:val="0049712C"/>
    <w:rsid w:val="004A15DA"/>
    <w:rsid w:val="004C64EC"/>
    <w:rsid w:val="004D257E"/>
    <w:rsid w:val="005034BF"/>
    <w:rsid w:val="00517DA1"/>
    <w:rsid w:val="00536E76"/>
    <w:rsid w:val="005524C7"/>
    <w:rsid w:val="00557D09"/>
    <w:rsid w:val="00562770"/>
    <w:rsid w:val="00585756"/>
    <w:rsid w:val="00590277"/>
    <w:rsid w:val="005B7483"/>
    <w:rsid w:val="005C46B9"/>
    <w:rsid w:val="005D449A"/>
    <w:rsid w:val="005E441F"/>
    <w:rsid w:val="005F2E47"/>
    <w:rsid w:val="00627EBA"/>
    <w:rsid w:val="00637B17"/>
    <w:rsid w:val="0066387F"/>
    <w:rsid w:val="006758B0"/>
    <w:rsid w:val="006761B0"/>
    <w:rsid w:val="006961F8"/>
    <w:rsid w:val="006B4290"/>
    <w:rsid w:val="006D100F"/>
    <w:rsid w:val="006E1A13"/>
    <w:rsid w:val="006F7198"/>
    <w:rsid w:val="007320E5"/>
    <w:rsid w:val="007423EC"/>
    <w:rsid w:val="00755AEC"/>
    <w:rsid w:val="007806F7"/>
    <w:rsid w:val="007908B7"/>
    <w:rsid w:val="00793434"/>
    <w:rsid w:val="007958AF"/>
    <w:rsid w:val="007B2A4E"/>
    <w:rsid w:val="007C14A3"/>
    <w:rsid w:val="007C6113"/>
    <w:rsid w:val="007D17A4"/>
    <w:rsid w:val="007D6F20"/>
    <w:rsid w:val="007E219A"/>
    <w:rsid w:val="007F7835"/>
    <w:rsid w:val="00800DC8"/>
    <w:rsid w:val="00807743"/>
    <w:rsid w:val="00845DB1"/>
    <w:rsid w:val="00850E93"/>
    <w:rsid w:val="0085610C"/>
    <w:rsid w:val="00876B81"/>
    <w:rsid w:val="00884666"/>
    <w:rsid w:val="00892126"/>
    <w:rsid w:val="008942A4"/>
    <w:rsid w:val="008B1AF1"/>
    <w:rsid w:val="008C0B75"/>
    <w:rsid w:val="008D33F6"/>
    <w:rsid w:val="008D5358"/>
    <w:rsid w:val="008E04E2"/>
    <w:rsid w:val="008E2998"/>
    <w:rsid w:val="008F03F9"/>
    <w:rsid w:val="009075A8"/>
    <w:rsid w:val="00921287"/>
    <w:rsid w:val="00924ED4"/>
    <w:rsid w:val="009634A8"/>
    <w:rsid w:val="0098669F"/>
    <w:rsid w:val="009909E8"/>
    <w:rsid w:val="009978BA"/>
    <w:rsid w:val="009A4FB6"/>
    <w:rsid w:val="009B564D"/>
    <w:rsid w:val="009C1246"/>
    <w:rsid w:val="009C43CF"/>
    <w:rsid w:val="009C6122"/>
    <w:rsid w:val="009F3430"/>
    <w:rsid w:val="009F5BD7"/>
    <w:rsid w:val="00A106B9"/>
    <w:rsid w:val="00A17C96"/>
    <w:rsid w:val="00A17E47"/>
    <w:rsid w:val="00A2332C"/>
    <w:rsid w:val="00A411F7"/>
    <w:rsid w:val="00A636DA"/>
    <w:rsid w:val="00A96479"/>
    <w:rsid w:val="00AB3268"/>
    <w:rsid w:val="00AB39E0"/>
    <w:rsid w:val="00AE0F8E"/>
    <w:rsid w:val="00AE7E3E"/>
    <w:rsid w:val="00AF12F7"/>
    <w:rsid w:val="00AF6E4A"/>
    <w:rsid w:val="00AF7789"/>
    <w:rsid w:val="00B07465"/>
    <w:rsid w:val="00B12733"/>
    <w:rsid w:val="00B23FA4"/>
    <w:rsid w:val="00B24C21"/>
    <w:rsid w:val="00B3534E"/>
    <w:rsid w:val="00B66CC5"/>
    <w:rsid w:val="00B75BC5"/>
    <w:rsid w:val="00B82058"/>
    <w:rsid w:val="00B90125"/>
    <w:rsid w:val="00B91D36"/>
    <w:rsid w:val="00B927E3"/>
    <w:rsid w:val="00BA25D3"/>
    <w:rsid w:val="00BB45E2"/>
    <w:rsid w:val="00BD5E85"/>
    <w:rsid w:val="00BD63C2"/>
    <w:rsid w:val="00C14F33"/>
    <w:rsid w:val="00C17739"/>
    <w:rsid w:val="00C2115C"/>
    <w:rsid w:val="00C273F2"/>
    <w:rsid w:val="00C3025B"/>
    <w:rsid w:val="00C3028F"/>
    <w:rsid w:val="00C335F9"/>
    <w:rsid w:val="00C35929"/>
    <w:rsid w:val="00C51D19"/>
    <w:rsid w:val="00C527F5"/>
    <w:rsid w:val="00C53DC9"/>
    <w:rsid w:val="00C65567"/>
    <w:rsid w:val="00C93B1E"/>
    <w:rsid w:val="00CD3FF9"/>
    <w:rsid w:val="00D06107"/>
    <w:rsid w:val="00D07893"/>
    <w:rsid w:val="00D1517A"/>
    <w:rsid w:val="00D25ED3"/>
    <w:rsid w:val="00D313BC"/>
    <w:rsid w:val="00D3529A"/>
    <w:rsid w:val="00D8626C"/>
    <w:rsid w:val="00D92E8E"/>
    <w:rsid w:val="00D96B13"/>
    <w:rsid w:val="00DC3AA7"/>
    <w:rsid w:val="00DD6231"/>
    <w:rsid w:val="00DE1BFD"/>
    <w:rsid w:val="00DE27A4"/>
    <w:rsid w:val="00DE3ECE"/>
    <w:rsid w:val="00E04EB9"/>
    <w:rsid w:val="00E122F6"/>
    <w:rsid w:val="00E13AA8"/>
    <w:rsid w:val="00E376A8"/>
    <w:rsid w:val="00E41CE6"/>
    <w:rsid w:val="00E44240"/>
    <w:rsid w:val="00E47E7C"/>
    <w:rsid w:val="00E62821"/>
    <w:rsid w:val="00E75D69"/>
    <w:rsid w:val="00EA22B8"/>
    <w:rsid w:val="00EC619A"/>
    <w:rsid w:val="00ED2043"/>
    <w:rsid w:val="00ED3DB5"/>
    <w:rsid w:val="00EE31F7"/>
    <w:rsid w:val="00EF1CA5"/>
    <w:rsid w:val="00EF495F"/>
    <w:rsid w:val="00F069A9"/>
    <w:rsid w:val="00F23138"/>
    <w:rsid w:val="00F36119"/>
    <w:rsid w:val="00F40AFA"/>
    <w:rsid w:val="00F46EE7"/>
    <w:rsid w:val="00F50F09"/>
    <w:rsid w:val="00F537ED"/>
    <w:rsid w:val="00F963D7"/>
    <w:rsid w:val="00FA12ED"/>
    <w:rsid w:val="00FA342A"/>
    <w:rsid w:val="00FE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  <w:style w:type="paragraph" w:styleId="NormaleWeb">
    <w:name w:val="Normal (Web)"/>
    <w:basedOn w:val="Normale"/>
    <w:uiPriority w:val="99"/>
    <w:unhideWhenUsed/>
    <w:rsid w:val="00FE6A1F"/>
    <w:pPr>
      <w:widowControl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FE6A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  <w:style w:type="paragraph" w:styleId="NormaleWeb">
    <w:name w:val="Normal (Web)"/>
    <w:basedOn w:val="Normale"/>
    <w:uiPriority w:val="99"/>
    <w:unhideWhenUsed/>
    <w:rsid w:val="00FE6A1F"/>
    <w:pPr>
      <w:widowControl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FE6A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AAMS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FERRARA SEBASTIANO</dc:creator>
  <cp:lastModifiedBy>Virginia mauro</cp:lastModifiedBy>
  <cp:revision>5</cp:revision>
  <dcterms:created xsi:type="dcterms:W3CDTF">2022-10-20T05:51:00Z</dcterms:created>
  <dcterms:modified xsi:type="dcterms:W3CDTF">2022-10-24T07:35:00Z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LastSaved">
    <vt:filetime>2021-01-29T00:00:00Z</vt:filetime>
  </property>
</Properties>
</file>