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4962B5" w:rsidP="004962B5">
      <w:bookmarkStart w:id="0" w:name="_GoBack"/>
      <w:r>
        <w:rPr>
          <w:noProof/>
        </w:rPr>
        <w:drawing>
          <wp:inline distT="0" distB="0" distL="0" distR="0">
            <wp:extent cx="2461775" cy="102571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-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60" cy="102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0739" w:rsidRPr="004D521E" w:rsidRDefault="00620739" w:rsidP="002A12CD">
      <w:pPr>
        <w:spacing w:line="340" w:lineRule="exact"/>
      </w:pPr>
    </w:p>
    <w:p w:rsidR="004B226A" w:rsidRPr="00DA798A" w:rsidRDefault="004B226A" w:rsidP="004B226A">
      <w:pPr>
        <w:jc w:val="right"/>
        <w:rPr>
          <w:rFonts w:ascii="Arial" w:hAnsi="Arial" w:cs="Arial"/>
          <w:b/>
          <w:sz w:val="44"/>
          <w:szCs w:val="44"/>
        </w:rPr>
      </w:pPr>
      <w:r w:rsidRPr="00DA798A">
        <w:rPr>
          <w:rFonts w:ascii="Arial" w:hAnsi="Arial" w:cs="Arial"/>
          <w:b/>
          <w:sz w:val="44"/>
          <w:szCs w:val="44"/>
        </w:rPr>
        <w:t xml:space="preserve">Allegato </w:t>
      </w:r>
      <w:r w:rsidR="00196889">
        <w:rPr>
          <w:rFonts w:ascii="Arial" w:hAnsi="Arial" w:cs="Arial"/>
          <w:b/>
          <w:sz w:val="44"/>
          <w:szCs w:val="44"/>
        </w:rPr>
        <w:t>12</w:t>
      </w:r>
    </w:p>
    <w:p w:rsidR="00620739" w:rsidRPr="004D521E" w:rsidRDefault="00620739" w:rsidP="002A12CD">
      <w:pPr>
        <w:spacing w:line="340" w:lineRule="exact"/>
      </w:pPr>
    </w:p>
    <w:p w:rsidR="00620739" w:rsidRDefault="00620739" w:rsidP="002A12CD">
      <w:pPr>
        <w:spacing w:line="340" w:lineRule="exact"/>
        <w:rPr>
          <w:u w:val="single"/>
        </w:rPr>
      </w:pPr>
    </w:p>
    <w:p w:rsidR="00F706FB" w:rsidRDefault="00F706FB" w:rsidP="004B226A">
      <w:pPr>
        <w:spacing w:line="340" w:lineRule="exact"/>
        <w:rPr>
          <w:rFonts w:ascii="Arial" w:hAnsi="Arial"/>
          <w:b/>
          <w:szCs w:val="22"/>
        </w:rPr>
      </w:pPr>
    </w:p>
    <w:p w:rsidR="008B56D0" w:rsidRDefault="008B56D0" w:rsidP="008B56D0">
      <w:pPr>
        <w:pStyle w:val="Corpotesto"/>
        <w:jc w:val="center"/>
        <w:rPr>
          <w:rFonts w:ascii="Arial" w:hAnsi="Arial"/>
          <w:b/>
          <w:sz w:val="36"/>
          <w:szCs w:val="36"/>
        </w:rPr>
      </w:pPr>
      <w:r w:rsidRPr="007159FB">
        <w:rPr>
          <w:rFonts w:ascii="Arial" w:hAnsi="Arial"/>
          <w:b/>
          <w:sz w:val="36"/>
          <w:szCs w:val="36"/>
        </w:rPr>
        <w:t>PATTO DI INTEGRIT</w:t>
      </w:r>
      <w:r w:rsidR="001714BB">
        <w:rPr>
          <w:rFonts w:ascii="Arial" w:hAnsi="Arial"/>
          <w:b/>
          <w:sz w:val="36"/>
          <w:szCs w:val="36"/>
        </w:rPr>
        <w:t>À</w:t>
      </w:r>
    </w:p>
    <w:p w:rsidR="001714BB" w:rsidRPr="007159FB" w:rsidRDefault="001714BB" w:rsidP="008B56D0">
      <w:pPr>
        <w:pStyle w:val="Corpotesto"/>
        <w:jc w:val="center"/>
        <w:rPr>
          <w:rFonts w:ascii="Arial" w:hAnsi="Arial"/>
          <w:b/>
          <w:sz w:val="36"/>
          <w:szCs w:val="36"/>
        </w:rPr>
      </w:pPr>
    </w:p>
    <w:p w:rsidR="008B56D0" w:rsidRPr="008B56D0" w:rsidRDefault="007159FB" w:rsidP="008B56D0">
      <w:pPr>
        <w:pStyle w:val="Corpotesto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</w:t>
      </w:r>
      <w:r w:rsidR="00C477FA">
        <w:rPr>
          <w:rFonts w:ascii="Arial" w:hAnsi="Arial"/>
          <w:b/>
          <w:szCs w:val="22"/>
        </w:rPr>
        <w:t>ai sensi dell’art. 1 comma 17 L. 190/2012</w:t>
      </w:r>
      <w:r>
        <w:rPr>
          <w:rFonts w:ascii="Arial" w:hAnsi="Arial"/>
          <w:b/>
          <w:szCs w:val="22"/>
        </w:rPr>
        <w:t>)</w:t>
      </w:r>
    </w:p>
    <w:p w:rsidR="00A81F8C" w:rsidRPr="00A81F8C" w:rsidRDefault="008B56D0" w:rsidP="008B56D0">
      <w:pPr>
        <w:pStyle w:val="Corpotesto"/>
        <w:spacing w:after="0"/>
        <w:ind w:firstLine="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TRA</w:t>
      </w:r>
    </w:p>
    <w:p w:rsidR="007521A6" w:rsidRPr="006A75B5" w:rsidRDefault="007521A6" w:rsidP="00642999">
      <w:pPr>
        <w:pStyle w:val="Corpotesto"/>
        <w:spacing w:after="0"/>
        <w:ind w:firstLine="0"/>
        <w:jc w:val="center"/>
        <w:rPr>
          <w:rFonts w:ascii="Arial" w:hAnsi="Arial"/>
          <w:b/>
          <w:szCs w:val="22"/>
        </w:rPr>
      </w:pPr>
    </w:p>
    <w:p w:rsidR="008B56D0" w:rsidRPr="008B56D0" w:rsidRDefault="008B56D0" w:rsidP="00F706FB">
      <w:pPr>
        <w:spacing w:after="160" w:line="340" w:lineRule="exact"/>
        <w:jc w:val="center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 xml:space="preserve">L’Agenzia </w:t>
      </w:r>
      <w:r w:rsidR="001714BB">
        <w:rPr>
          <w:rFonts w:ascii="Arial" w:hAnsi="Arial" w:cs="Arial"/>
          <w:sz w:val="22"/>
          <w:szCs w:val="22"/>
        </w:rPr>
        <w:t xml:space="preserve">delle </w:t>
      </w:r>
      <w:r w:rsidRPr="008B56D0">
        <w:rPr>
          <w:rFonts w:ascii="Arial" w:hAnsi="Arial" w:cs="Arial"/>
          <w:sz w:val="22"/>
          <w:szCs w:val="22"/>
        </w:rPr>
        <w:t xml:space="preserve">Dogane e </w:t>
      </w:r>
      <w:r w:rsidR="001714BB">
        <w:rPr>
          <w:rFonts w:ascii="Arial" w:hAnsi="Arial" w:cs="Arial"/>
          <w:sz w:val="22"/>
          <w:szCs w:val="22"/>
        </w:rPr>
        <w:t xml:space="preserve">dei </w:t>
      </w:r>
      <w:r w:rsidRPr="008B56D0">
        <w:rPr>
          <w:rFonts w:ascii="Arial" w:hAnsi="Arial" w:cs="Arial"/>
          <w:sz w:val="22"/>
          <w:szCs w:val="22"/>
        </w:rPr>
        <w:t>Monopoli</w:t>
      </w:r>
    </w:p>
    <w:p w:rsidR="008B56D0" w:rsidRPr="008B56D0" w:rsidRDefault="008B56D0" w:rsidP="008B56D0">
      <w:pPr>
        <w:spacing w:after="160" w:line="340" w:lineRule="exact"/>
        <w:jc w:val="center"/>
        <w:rPr>
          <w:rFonts w:ascii="Arial" w:hAnsi="Arial" w:cs="Arial"/>
          <w:b/>
          <w:sz w:val="22"/>
          <w:szCs w:val="22"/>
        </w:rPr>
      </w:pPr>
      <w:r w:rsidRPr="008B56D0">
        <w:rPr>
          <w:rFonts w:ascii="Arial" w:hAnsi="Arial" w:cs="Arial"/>
          <w:b/>
          <w:sz w:val="22"/>
          <w:szCs w:val="22"/>
        </w:rPr>
        <w:t>E</w:t>
      </w:r>
    </w:p>
    <w:p w:rsidR="008B56D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La Società…………………………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8B56D0">
        <w:rPr>
          <w:rFonts w:ascii="Arial" w:hAnsi="Arial" w:cs="Arial"/>
          <w:sz w:val="22"/>
          <w:szCs w:val="22"/>
        </w:rPr>
        <w:t>…….. (di seguito denominata la Società)</w:t>
      </w:r>
    </w:p>
    <w:p w:rsidR="008B56D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Sede legale in……</w:t>
      </w:r>
      <w:r>
        <w:rPr>
          <w:rFonts w:ascii="Arial" w:hAnsi="Arial" w:cs="Arial"/>
          <w:sz w:val="22"/>
          <w:szCs w:val="22"/>
        </w:rPr>
        <w:t>…….</w:t>
      </w:r>
      <w:r w:rsidRPr="008B56D0">
        <w:rPr>
          <w:rFonts w:ascii="Arial" w:hAnsi="Arial" w:cs="Arial"/>
          <w:sz w:val="22"/>
          <w:szCs w:val="22"/>
        </w:rPr>
        <w:t>…., via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</w:t>
      </w:r>
      <w:r w:rsidRPr="008B56D0">
        <w:rPr>
          <w:rFonts w:ascii="Arial" w:hAnsi="Arial" w:cs="Arial"/>
          <w:sz w:val="22"/>
          <w:szCs w:val="22"/>
        </w:rPr>
        <w:t>………………….n…………………</w:t>
      </w:r>
    </w:p>
    <w:p w:rsidR="008B56D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Codice fiscale/P.IVA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Pr="008B56D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rappresentata da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</w:t>
      </w:r>
      <w:r w:rsidRPr="008B56D0">
        <w:rPr>
          <w:rFonts w:ascii="Arial" w:hAnsi="Arial" w:cs="Arial"/>
          <w:sz w:val="22"/>
          <w:szCs w:val="22"/>
        </w:rPr>
        <w:t>……………..</w:t>
      </w:r>
    </w:p>
    <w:p w:rsidR="003D6BE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In qualità di………………………………………………………………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8B56D0">
        <w:rPr>
          <w:rFonts w:ascii="Arial" w:hAnsi="Arial" w:cs="Arial"/>
          <w:sz w:val="22"/>
          <w:szCs w:val="22"/>
        </w:rPr>
        <w:t>….</w:t>
      </w:r>
    </w:p>
    <w:p w:rsidR="008B56D0" w:rsidRPr="00C477FA" w:rsidRDefault="00F706FB" w:rsidP="00FA4C14">
      <w:pPr>
        <w:spacing w:after="16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F706FB">
        <w:rPr>
          <w:rFonts w:ascii="Arial" w:hAnsi="Arial" w:cs="Arial"/>
          <w:b/>
          <w:sz w:val="22"/>
          <w:szCs w:val="22"/>
        </w:rPr>
        <w:t xml:space="preserve">(Richiesta formale di offerta </w:t>
      </w:r>
      <w:r w:rsidR="00DA798A">
        <w:rPr>
          <w:rFonts w:ascii="Arial" w:hAnsi="Arial" w:cs="Arial"/>
          <w:b/>
          <w:sz w:val="22"/>
          <w:szCs w:val="22"/>
        </w:rPr>
        <w:t xml:space="preserve">per la partecipazione all’appalto specifico indetto da Agenzia Dogane e Monopoli </w:t>
      </w:r>
      <w:r w:rsidR="001714BB">
        <w:rPr>
          <w:rFonts w:ascii="Arial" w:hAnsi="Arial" w:cs="Arial"/>
          <w:b/>
          <w:sz w:val="22"/>
          <w:szCs w:val="22"/>
        </w:rPr>
        <w:t>DT</w:t>
      </w:r>
      <w:r w:rsidR="004B226A">
        <w:rPr>
          <w:rFonts w:ascii="Arial" w:hAnsi="Arial" w:cs="Arial"/>
          <w:b/>
          <w:sz w:val="22"/>
          <w:szCs w:val="22"/>
        </w:rPr>
        <w:t xml:space="preserve"> II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 xml:space="preserve"> Liguria, Piemonte e Valle d’Aosta – Area Liguria per l’</w:t>
      </w:r>
      <w:r w:rsidR="00F82758" w:rsidRPr="00C477FA">
        <w:rPr>
          <w:rFonts w:ascii="Arial" w:hAnsi="Arial" w:cs="Arial"/>
          <w:b/>
          <w:spacing w:val="-1"/>
          <w:sz w:val="22"/>
          <w:szCs w:val="22"/>
        </w:rPr>
        <w:t>affidamento dei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 xml:space="preserve"> servizi di </w:t>
      </w:r>
      <w:r w:rsidR="00196889">
        <w:rPr>
          <w:rFonts w:ascii="Arial" w:hAnsi="Arial" w:cs="Arial"/>
          <w:b/>
          <w:spacing w:val="-1"/>
          <w:sz w:val="22"/>
          <w:szCs w:val="22"/>
        </w:rPr>
        <w:t>Manutenzione impianti elettrici e speciali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 xml:space="preserve"> nell’ambito del Sistema Dinamico di Acquisizione della Pubblica Ammi</w:t>
      </w:r>
      <w:r w:rsidR="00F82758" w:rsidRPr="00C477FA">
        <w:rPr>
          <w:rFonts w:ascii="Arial" w:hAnsi="Arial" w:cs="Arial"/>
          <w:b/>
          <w:spacing w:val="-1"/>
          <w:sz w:val="22"/>
          <w:szCs w:val="22"/>
        </w:rPr>
        <w:t>nistrazione per la fornitura de</w:t>
      </w:r>
      <w:r w:rsidR="00C477FA" w:rsidRPr="00C477FA">
        <w:rPr>
          <w:rFonts w:ascii="Arial" w:hAnsi="Arial" w:cs="Arial"/>
          <w:b/>
          <w:spacing w:val="-1"/>
          <w:sz w:val="22"/>
          <w:szCs w:val="22"/>
        </w:rPr>
        <w:t>i servizi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 xml:space="preserve"> di</w:t>
      </w:r>
      <w:r w:rsidR="00196889">
        <w:rPr>
          <w:rFonts w:ascii="Arial" w:hAnsi="Arial" w:cs="Arial"/>
          <w:b/>
          <w:spacing w:val="-1"/>
          <w:sz w:val="22"/>
          <w:szCs w:val="22"/>
        </w:rPr>
        <w:t xml:space="preserve"> Manutenzione impianti elettrici e speciali</w:t>
      </w:r>
      <w:r w:rsidR="00F82758" w:rsidRPr="00C477FA">
        <w:rPr>
          <w:rFonts w:ascii="Arial" w:hAnsi="Arial" w:cs="Arial"/>
          <w:b/>
          <w:spacing w:val="-1"/>
          <w:sz w:val="22"/>
          <w:szCs w:val="22"/>
        </w:rPr>
        <w:t>.</w:t>
      </w:r>
    </w:p>
    <w:p w:rsidR="008B56D0" w:rsidRPr="008B56D0" w:rsidRDefault="008B56D0" w:rsidP="00FA4C14">
      <w:pPr>
        <w:spacing w:after="160" w:line="3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8B56D0">
        <w:rPr>
          <w:rFonts w:ascii="Arial" w:hAnsi="Arial" w:cs="Arial"/>
          <w:sz w:val="22"/>
          <w:szCs w:val="22"/>
          <w:u w:val="single"/>
        </w:rPr>
        <w:t>Il presente atto deve essere obbligatoriamente sottoscritto e prodotto, a pena di esclusione, insieme ai documenti di partecipazione alla procedura in oggetto e costituisce parte integrante del contratto che verrà stipulato a conclusione di detta procedura.</w:t>
      </w:r>
    </w:p>
    <w:p w:rsidR="008B56D0" w:rsidRPr="008B56D0" w:rsidRDefault="008B56D0" w:rsidP="008B56D0">
      <w:pPr>
        <w:pStyle w:val="Corpotesto"/>
        <w:spacing w:before="240" w:after="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SI CONVIENE QUANTO SEGUE</w:t>
      </w:r>
    </w:p>
    <w:p w:rsidR="008B56D0" w:rsidRPr="008B56D0" w:rsidRDefault="008B56D0" w:rsidP="008B56D0">
      <w:pPr>
        <w:pStyle w:val="Corpotesto"/>
        <w:spacing w:before="240" w:after="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1</w:t>
      </w:r>
    </w:p>
    <w:p w:rsidR="008B56D0" w:rsidRPr="008B56D0" w:rsidRDefault="008B56D0" w:rsidP="001714BB">
      <w:pPr>
        <w:pStyle w:val="Corpotesto"/>
        <w:spacing w:before="240"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lastRenderedPageBreak/>
        <w:t xml:space="preserve">Questo Patto d’Integrità stabilisce la reciproca, formale obbligazione dell’Agenzia </w:t>
      </w:r>
      <w:r w:rsidR="001714BB">
        <w:rPr>
          <w:rFonts w:ascii="Arial" w:hAnsi="Arial"/>
          <w:szCs w:val="22"/>
        </w:rPr>
        <w:t xml:space="preserve">delle </w:t>
      </w:r>
      <w:r w:rsidRPr="008B56D0">
        <w:rPr>
          <w:rFonts w:ascii="Arial" w:hAnsi="Arial"/>
          <w:szCs w:val="22"/>
        </w:rPr>
        <w:t xml:space="preserve">Dogane e </w:t>
      </w:r>
      <w:r w:rsidR="001714BB">
        <w:rPr>
          <w:rFonts w:ascii="Arial" w:hAnsi="Arial"/>
          <w:szCs w:val="22"/>
        </w:rPr>
        <w:t xml:space="preserve">dei </w:t>
      </w:r>
      <w:r w:rsidRPr="008B56D0">
        <w:rPr>
          <w:rFonts w:ascii="Arial" w:hAnsi="Arial"/>
          <w:szCs w:val="22"/>
        </w:rPr>
        <w:t xml:space="preserve">Monopoli e dei partecipanti alla gara in oggetto ad impegnarsi: 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conformare</w:t>
      </w:r>
      <w:r w:rsidRPr="008B56D0">
        <w:rPr>
          <w:rFonts w:ascii="Arial" w:hAnsi="Arial"/>
          <w:szCs w:val="22"/>
        </w:rPr>
        <w:t xml:space="preserve"> i propri comportamenti ai principi di lealtà, trasparenza e correttezza, a non offrire, accettare o richiedere somme di denaro o qualsiasi altra ricompensa, vantaggio, o beneficio sia direttamente che indirettamente tramite intermediari, al fine dell’assegnazione del contratto e/o al fine di estorcere la relativa corretta esecuzione;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segnalare tempestivamente</w:t>
      </w:r>
      <w:r w:rsidRPr="008B56D0">
        <w:rPr>
          <w:rFonts w:ascii="Arial" w:hAnsi="Arial"/>
          <w:szCs w:val="22"/>
        </w:rPr>
        <w:t xml:space="preserve"> alla stazione appaltante qualsiasi tentativo di turbativa, </w:t>
      </w:r>
      <w:r w:rsidR="00057B48">
        <w:rPr>
          <w:rFonts w:ascii="Arial" w:hAnsi="Arial"/>
          <w:szCs w:val="22"/>
        </w:rPr>
        <w:t>irregolarità o distorsione nelle</w:t>
      </w:r>
      <w:r w:rsidRPr="008B56D0">
        <w:rPr>
          <w:rFonts w:ascii="Arial" w:hAnsi="Arial"/>
          <w:szCs w:val="22"/>
        </w:rPr>
        <w:t xml:space="preserve"> fasi di svolgimento della gara e/o durante l’esecuzione dei contratti, da parte di ogni interessato o addetto o di chiunque possa influenzare le decisioni relative alla gara in oggetto;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ad assicurare</w:t>
      </w:r>
      <w:r w:rsidRPr="008B56D0">
        <w:rPr>
          <w:rFonts w:ascii="Arial" w:hAnsi="Arial"/>
          <w:szCs w:val="22"/>
        </w:rPr>
        <w:t xml:space="preserve"> di non trovarsi in situazioni di controllo o di collegamento (formale e/o sostanziale) con altri concorrenti e che non si è accordata e non si accorderà con altri partecipanti alla gara;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ad informare</w:t>
      </w:r>
      <w:r w:rsidRPr="008B56D0">
        <w:rPr>
          <w:rFonts w:ascii="Arial" w:hAnsi="Arial"/>
          <w:szCs w:val="22"/>
        </w:rPr>
        <w:t xml:space="preserve"> puntualmente tutto il personale, di cui si avvale, del presente Patto di Integrità e degli obblighi in esso contenuti;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vigilare</w:t>
      </w:r>
      <w:r w:rsidRPr="008B56D0">
        <w:rPr>
          <w:rFonts w:ascii="Arial" w:hAnsi="Arial"/>
          <w:szCs w:val="22"/>
        </w:rPr>
        <w:t xml:space="preserve"> affinché gli impegni sopra indicati siano osservati da tutti i collaboratori e dipendenti, nell’esercizio dei compiti loro assegnati;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denunciare</w:t>
      </w:r>
      <w:r w:rsidRPr="008B56D0">
        <w:rPr>
          <w:rFonts w:ascii="Arial" w:hAnsi="Arial"/>
          <w:szCs w:val="22"/>
        </w:rPr>
        <w:t xml:space="preserve"> tempestivamente alla Pubblica Autorità competente ogni irregolarità distorsione di cui sia venuta a conoscenza per quanto attiene l’attività di cui all’oggetto della gara in causa;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rendere noti</w:t>
      </w:r>
      <w:r w:rsidRPr="008B56D0">
        <w:rPr>
          <w:rFonts w:ascii="Arial" w:hAnsi="Arial"/>
          <w:szCs w:val="22"/>
        </w:rPr>
        <w:t>, su richiesta dell’Agenzia Dogane e Monopoli, tutti in pagamenti eseguiti riguardanti il contratto eventualmente assegnatole a seguito della procedura di affidamento.</w:t>
      </w:r>
    </w:p>
    <w:p w:rsidR="008B56D0" w:rsidRPr="008B56D0" w:rsidRDefault="008B56D0" w:rsidP="004C58D7">
      <w:pPr>
        <w:pStyle w:val="Corpotesto"/>
        <w:spacing w:after="120"/>
        <w:jc w:val="center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********</w:t>
      </w:r>
    </w:p>
    <w:p w:rsidR="00C477FA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 xml:space="preserve">La sottoscritta </w:t>
      </w:r>
      <w:r w:rsidR="00C477FA">
        <w:rPr>
          <w:rFonts w:ascii="Arial" w:hAnsi="Arial"/>
          <w:szCs w:val="22"/>
        </w:rPr>
        <w:t>Impresa</w:t>
      </w:r>
      <w:r w:rsidRPr="008B56D0">
        <w:rPr>
          <w:rFonts w:ascii="Arial" w:hAnsi="Arial"/>
          <w:szCs w:val="22"/>
        </w:rPr>
        <w:t>, inoltre, dichiara, ai fini dell’applicazione dell’art.</w:t>
      </w:r>
      <w:r w:rsidR="00C477FA">
        <w:rPr>
          <w:rFonts w:ascii="Arial" w:hAnsi="Arial"/>
          <w:szCs w:val="22"/>
        </w:rPr>
        <w:t xml:space="preserve"> 53 comma 16 </w:t>
      </w:r>
      <w:r w:rsidR="00C477FA" w:rsidRPr="001714BB">
        <w:rPr>
          <w:rFonts w:ascii="Arial" w:hAnsi="Arial"/>
          <w:i/>
          <w:szCs w:val="22"/>
        </w:rPr>
        <w:t>ter</w:t>
      </w:r>
      <w:r w:rsidR="00C477FA">
        <w:rPr>
          <w:rFonts w:ascii="Arial" w:hAnsi="Arial"/>
          <w:szCs w:val="22"/>
        </w:rPr>
        <w:t xml:space="preserve"> del </w:t>
      </w:r>
      <w:proofErr w:type="spellStart"/>
      <w:r w:rsidR="00C477FA">
        <w:rPr>
          <w:rFonts w:ascii="Arial" w:hAnsi="Arial"/>
          <w:szCs w:val="22"/>
        </w:rPr>
        <w:t>D.L</w:t>
      </w:r>
      <w:r w:rsidRPr="008B56D0">
        <w:rPr>
          <w:rFonts w:ascii="Arial" w:hAnsi="Arial"/>
          <w:szCs w:val="22"/>
        </w:rPr>
        <w:t>gs.</w:t>
      </w:r>
      <w:proofErr w:type="spellEnd"/>
      <w:r w:rsidRPr="008B56D0">
        <w:rPr>
          <w:rFonts w:ascii="Arial" w:hAnsi="Arial"/>
          <w:szCs w:val="22"/>
        </w:rPr>
        <w:t xml:space="preserve"> 165/2001, di non avere concluso contratti di lavoro subordinato o autonomo e comunque di non avere attribuito incarichi ad ex dipendenti delle pubbliche amministrazi</w:t>
      </w:r>
      <w:r w:rsidR="00360CE5">
        <w:rPr>
          <w:rFonts w:ascii="Arial" w:hAnsi="Arial"/>
          <w:szCs w:val="22"/>
        </w:rPr>
        <w:t>oni che hanno esercitato</w:t>
      </w:r>
      <w:r w:rsidRPr="008B56D0">
        <w:rPr>
          <w:rFonts w:ascii="Arial" w:hAnsi="Arial"/>
          <w:szCs w:val="22"/>
        </w:rPr>
        <w:t xml:space="preserve"> poteri autoritativi o negoziali per conto delle pubbliche amministrazioni nei loro confronti, per il triennio successivo alla cessazione del rapporto di pubblico impiego. </w:t>
      </w:r>
    </w:p>
    <w:p w:rsidR="008B56D0" w:rsidRPr="008B56D0" w:rsidRDefault="008B56D0" w:rsidP="00C477FA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 xml:space="preserve">L’operatore economico dichiara, altresì, di essere consapevole che qualora emerga la predetta situazione verrà disposta l’esclusione dalla procedura di affidamento in oggetto. 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2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La Società, sin d’ora, accetta che, nel caso di mancato rispetto degli impegni di cui al presente Patto (comunque accertato da parte dell’Amministrazione), potranno essere applicate, previa motivata contestazione, le seguenti sanzioni a seconda della fase in cui si verifica l’inadempimento alle prescrizioni di cui sopra: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lastRenderedPageBreak/>
        <w:t>•</w:t>
      </w:r>
      <w:r w:rsidRPr="008B56D0">
        <w:rPr>
          <w:rFonts w:ascii="Arial" w:hAnsi="Arial"/>
          <w:szCs w:val="22"/>
        </w:rPr>
        <w:tab/>
        <w:t>Esclusione del concorrente dalla gara;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  <w:t>Escussione della cauzione di validità dell’offerta;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  <w:t>Risoluzione del contratto;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  <w:t>Escussione della cauzione definitiva di buona esecuzione del contratto.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Sono, in ogni caso, fatte salve le responsabilità previste dalla legge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3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Il contenuto del patto di integrità e le relative sanzioni resteranno in vigore sino alla completa esecuzione del contratto. Il presente Patto verrà richiamato nel contratto quale parte integrante e sostanziale di esso.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4</w:t>
      </w:r>
    </w:p>
    <w:p w:rsidR="00C477FA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all’offerta. 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La mancata presentazione del patto, debitamente sottoscritto, comporterà l’esclusione del concorrente dalla gara.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5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Ogni controversia relativa all’interpretazione del presente Patto tra la stazione appaltante e i concorrenti nonché tra gli stessi concorrenti sarà risolta dall’Autorità giudiziaria competente.</w:t>
      </w:r>
    </w:p>
    <w:p w:rsidR="008B56D0" w:rsidRPr="008B56D0" w:rsidRDefault="008B56D0" w:rsidP="00D2034E">
      <w:pPr>
        <w:pStyle w:val="Corpotesto"/>
        <w:spacing w:after="120"/>
        <w:ind w:firstLine="0"/>
        <w:rPr>
          <w:rFonts w:ascii="Arial" w:hAnsi="Arial"/>
          <w:szCs w:val="22"/>
        </w:rPr>
      </w:pPr>
    </w:p>
    <w:p w:rsidR="008B56D0" w:rsidRDefault="00196889" w:rsidP="00D2034E">
      <w:pPr>
        <w:pStyle w:val="Corpotesto"/>
        <w:spacing w:after="120"/>
        <w:ind w:firstLine="0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 xml:space="preserve">Genova, li … </w:t>
      </w:r>
    </w:p>
    <w:p w:rsidR="008B56D0" w:rsidRPr="006A75B5" w:rsidRDefault="008B56D0" w:rsidP="00D2034E">
      <w:pPr>
        <w:pStyle w:val="Corpotesto"/>
        <w:spacing w:after="120"/>
        <w:ind w:firstLine="0"/>
        <w:rPr>
          <w:rFonts w:ascii="Arial" w:hAnsi="Arial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36"/>
        <w:gridCol w:w="4503"/>
      </w:tblGrid>
      <w:tr w:rsidR="008B56D0" w:rsidRPr="006A75B5" w:rsidTr="008B56D0">
        <w:tc>
          <w:tcPr>
            <w:tcW w:w="4536" w:type="dxa"/>
          </w:tcPr>
          <w:p w:rsidR="00894D01" w:rsidRPr="00C477FA" w:rsidRDefault="008B56D0" w:rsidP="00C477FA">
            <w:pPr>
              <w:pStyle w:val="Corpotesto"/>
              <w:spacing w:after="0"/>
              <w:jc w:val="center"/>
              <w:rPr>
                <w:rFonts w:ascii="Arial" w:hAnsi="Arial"/>
                <w:iCs/>
              </w:rPr>
            </w:pPr>
            <w:r w:rsidRPr="00C477FA">
              <w:rPr>
                <w:rFonts w:ascii="Arial" w:hAnsi="Arial"/>
                <w:iCs/>
              </w:rPr>
              <w:t xml:space="preserve">Per l’Agenzia </w:t>
            </w:r>
            <w:r w:rsidR="001714BB">
              <w:rPr>
                <w:rFonts w:ascii="Arial" w:hAnsi="Arial"/>
                <w:iCs/>
              </w:rPr>
              <w:t xml:space="preserve">delle </w:t>
            </w:r>
            <w:r w:rsidRPr="00C477FA">
              <w:rPr>
                <w:rFonts w:ascii="Arial" w:hAnsi="Arial"/>
                <w:iCs/>
              </w:rPr>
              <w:t>Dogane</w:t>
            </w:r>
            <w:r w:rsidR="00C477FA" w:rsidRPr="00C477FA">
              <w:rPr>
                <w:rFonts w:ascii="Arial" w:hAnsi="Arial"/>
                <w:iCs/>
              </w:rPr>
              <w:t xml:space="preserve"> </w:t>
            </w:r>
            <w:r w:rsidRPr="00C477FA">
              <w:rPr>
                <w:rFonts w:ascii="Arial" w:hAnsi="Arial"/>
                <w:iCs/>
              </w:rPr>
              <w:t xml:space="preserve">e </w:t>
            </w:r>
            <w:r w:rsidR="001714BB">
              <w:rPr>
                <w:rFonts w:ascii="Arial" w:hAnsi="Arial"/>
                <w:iCs/>
              </w:rPr>
              <w:t xml:space="preserve">dei </w:t>
            </w:r>
            <w:r w:rsidRPr="00C477FA">
              <w:rPr>
                <w:rFonts w:ascii="Arial" w:hAnsi="Arial"/>
                <w:iCs/>
              </w:rPr>
              <w:t>Monopoli</w:t>
            </w:r>
          </w:p>
        </w:tc>
        <w:tc>
          <w:tcPr>
            <w:tcW w:w="4503" w:type="dxa"/>
          </w:tcPr>
          <w:p w:rsidR="00894D01" w:rsidRPr="006A75B5" w:rsidRDefault="008B56D0" w:rsidP="00BD20C1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</w:rPr>
            </w:pPr>
            <w:r w:rsidRPr="008B56D0">
              <w:rPr>
                <w:rFonts w:ascii="Arial" w:hAnsi="Arial"/>
                <w:iCs/>
              </w:rPr>
              <w:t>Per la società</w:t>
            </w:r>
          </w:p>
        </w:tc>
      </w:tr>
      <w:tr w:rsidR="008B56D0" w:rsidRPr="006A75B5" w:rsidTr="008B56D0">
        <w:tc>
          <w:tcPr>
            <w:tcW w:w="4536" w:type="dxa"/>
          </w:tcPr>
          <w:p w:rsidR="00894D01" w:rsidRDefault="00BE1661" w:rsidP="008B56D0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i/>
                <w:iCs/>
                <w:sz w:val="24"/>
              </w:rPr>
              <w:t>Il Direttore Ufficio di Supporto</w:t>
            </w:r>
          </w:p>
          <w:p w:rsidR="00BE1661" w:rsidRDefault="00BE1661" w:rsidP="00BE1661">
            <w:pPr>
              <w:pStyle w:val="Corpotesto"/>
              <w:spacing w:before="240" w:after="0" w:line="240" w:lineRule="auto"/>
              <w:ind w:firstLine="0"/>
              <w:jc w:val="center"/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i/>
                <w:iCs/>
                <w:sz w:val="24"/>
              </w:rPr>
              <w:t xml:space="preserve">dott. Davide </w:t>
            </w:r>
            <w:proofErr w:type="spellStart"/>
            <w:r>
              <w:rPr>
                <w:rFonts w:ascii="Arial" w:hAnsi="Arial"/>
                <w:i/>
                <w:iCs/>
                <w:sz w:val="24"/>
              </w:rPr>
              <w:t>Aimar</w:t>
            </w:r>
            <w:proofErr w:type="spellEnd"/>
          </w:p>
          <w:p w:rsidR="00BE1661" w:rsidRPr="00BE1661" w:rsidRDefault="00BE1661" w:rsidP="008B56D0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  <w:szCs w:val="22"/>
              </w:rPr>
            </w:pPr>
            <w:r w:rsidRPr="00BE1661">
              <w:rPr>
                <w:rFonts w:ascii="Arial" w:hAnsi="Arial"/>
                <w:i/>
                <w:iCs/>
                <w:szCs w:val="22"/>
              </w:rPr>
              <w:t>firmato digitalmente</w:t>
            </w:r>
          </w:p>
        </w:tc>
        <w:tc>
          <w:tcPr>
            <w:tcW w:w="4503" w:type="dxa"/>
          </w:tcPr>
          <w:p w:rsidR="008B56D0" w:rsidRDefault="008B56D0" w:rsidP="008B56D0">
            <w:pPr>
              <w:pStyle w:val="Corpotesto"/>
              <w:spacing w:before="240" w:after="0" w:line="240" w:lineRule="auto"/>
              <w:ind w:firstLine="0"/>
              <w:jc w:val="center"/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i/>
                <w:iCs/>
                <w:sz w:val="24"/>
              </w:rPr>
              <w:t>_____________________</w:t>
            </w:r>
          </w:p>
          <w:p w:rsidR="00894D01" w:rsidRPr="006A75B5" w:rsidRDefault="008B56D0" w:rsidP="008B56D0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</w:rPr>
            </w:pPr>
            <w:r w:rsidRPr="008B56D0">
              <w:rPr>
                <w:rFonts w:ascii="Arial" w:hAnsi="Arial"/>
                <w:i/>
                <w:iCs/>
                <w:sz w:val="24"/>
              </w:rPr>
              <w:t xml:space="preserve">(il </w:t>
            </w:r>
            <w:r>
              <w:rPr>
                <w:rFonts w:ascii="Arial" w:hAnsi="Arial"/>
                <w:i/>
                <w:iCs/>
                <w:sz w:val="24"/>
              </w:rPr>
              <w:t>legale rappresentante</w:t>
            </w:r>
            <w:r w:rsidRPr="008B56D0">
              <w:rPr>
                <w:rFonts w:ascii="Arial" w:hAnsi="Arial"/>
                <w:i/>
                <w:iCs/>
                <w:sz w:val="24"/>
              </w:rPr>
              <w:t>)</w:t>
            </w:r>
          </w:p>
        </w:tc>
      </w:tr>
    </w:tbl>
    <w:p w:rsidR="004D72FD" w:rsidRDefault="004D72FD" w:rsidP="004D72FD">
      <w:pPr>
        <w:rPr>
          <w:rFonts w:ascii="Arial" w:hAnsi="Arial" w:cs="Arial"/>
          <w:szCs w:val="22"/>
        </w:rPr>
      </w:pPr>
    </w:p>
    <w:p w:rsidR="004D72FD" w:rsidRDefault="004D72FD" w:rsidP="004D72FD">
      <w:pPr>
        <w:rPr>
          <w:rFonts w:ascii="Arial" w:hAnsi="Arial" w:cs="Arial"/>
          <w:szCs w:val="22"/>
        </w:rPr>
      </w:pPr>
    </w:p>
    <w:p w:rsidR="004D72FD" w:rsidRDefault="004D72FD" w:rsidP="004D72FD">
      <w:pPr>
        <w:rPr>
          <w:rFonts w:ascii="Arial" w:hAnsi="Arial" w:cs="Arial"/>
          <w:szCs w:val="22"/>
        </w:rPr>
      </w:pPr>
    </w:p>
    <w:p w:rsidR="004D72FD" w:rsidRDefault="004D72FD" w:rsidP="004D72FD">
      <w:pPr>
        <w:rPr>
          <w:rFonts w:ascii="Arial" w:hAnsi="Arial" w:cs="Arial"/>
          <w:szCs w:val="22"/>
        </w:rPr>
      </w:pPr>
    </w:p>
    <w:p w:rsidR="00645771" w:rsidRPr="004D72FD" w:rsidRDefault="004D72FD" w:rsidP="004D72FD">
      <w:pPr>
        <w:tabs>
          <w:tab w:val="left" w:pos="25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45771" w:rsidRPr="004D72FD" w:rsidSect="004B2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01" w:right="991" w:bottom="567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8D" w:rsidRDefault="00B8358D">
      <w:r>
        <w:separator/>
      </w:r>
    </w:p>
  </w:endnote>
  <w:endnote w:type="continuationSeparator" w:id="0">
    <w:p w:rsidR="00B8358D" w:rsidRDefault="00B8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9" w:rsidRDefault="001968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6A" w:rsidRPr="00A03251" w:rsidRDefault="004B226A" w:rsidP="004B226A">
    <w:pPr>
      <w:widowControl w:val="0"/>
      <w:pBdr>
        <w:top w:val="single" w:sz="4" w:space="1" w:color="auto"/>
      </w:pBdr>
      <w:tabs>
        <w:tab w:val="right" w:pos="9638"/>
      </w:tabs>
      <w:spacing w:line="360" w:lineRule="auto"/>
      <w:ind w:right="-2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APPALTO </w:t>
    </w:r>
    <w:r w:rsidRPr="00715063">
      <w:rPr>
        <w:rFonts w:asciiTheme="minorHAnsi" w:hAnsiTheme="minorHAnsi"/>
        <w:sz w:val="16"/>
        <w:szCs w:val="16"/>
      </w:rPr>
      <w:t xml:space="preserve">SPECIFICO </w:t>
    </w:r>
    <w:r w:rsidRPr="00715063">
      <w:rPr>
        <w:rFonts w:asciiTheme="minorHAnsi" w:hAnsiTheme="minorHAnsi" w:cs="Arial"/>
        <w:spacing w:val="-2"/>
        <w:sz w:val="16"/>
        <w:szCs w:val="16"/>
      </w:rPr>
      <w:t>INDETTO</w:t>
    </w:r>
    <w:r w:rsidRPr="00715063">
      <w:rPr>
        <w:rFonts w:asciiTheme="minorHAnsi" w:hAnsiTheme="minorHAnsi" w:cs="Arial"/>
        <w:spacing w:val="46"/>
        <w:sz w:val="16"/>
        <w:szCs w:val="16"/>
      </w:rPr>
      <w:t xml:space="preserve"> </w:t>
    </w:r>
    <w:r w:rsidRPr="00715063">
      <w:rPr>
        <w:rFonts w:asciiTheme="minorHAnsi" w:hAnsiTheme="minorHAnsi" w:cs="Arial"/>
        <w:spacing w:val="2"/>
        <w:sz w:val="16"/>
        <w:szCs w:val="16"/>
      </w:rPr>
      <w:t>D</w:t>
    </w:r>
    <w:r w:rsidRPr="00715063">
      <w:rPr>
        <w:rFonts w:asciiTheme="minorHAnsi" w:hAnsiTheme="minorHAnsi"/>
        <w:spacing w:val="2"/>
        <w:sz w:val="16"/>
        <w:szCs w:val="16"/>
      </w:rPr>
      <w:t>A</w:t>
    </w:r>
    <w:r w:rsidRPr="00715063">
      <w:rPr>
        <w:rFonts w:asciiTheme="minorHAnsi" w:hAnsiTheme="minorHAnsi"/>
        <w:spacing w:val="42"/>
        <w:sz w:val="16"/>
        <w:szCs w:val="16"/>
      </w:rPr>
      <w:t xml:space="preserve"> </w:t>
    </w:r>
    <w:r w:rsidRPr="00715063">
      <w:rPr>
        <w:rFonts w:asciiTheme="minorHAnsi" w:hAnsiTheme="minorHAnsi"/>
        <w:spacing w:val="-1"/>
        <w:sz w:val="16"/>
        <w:szCs w:val="16"/>
      </w:rPr>
      <w:t>AGENZIA</w:t>
    </w:r>
    <w:r w:rsidRPr="00715063">
      <w:rPr>
        <w:rFonts w:asciiTheme="minorHAnsi" w:hAnsiTheme="minorHAnsi"/>
        <w:spacing w:val="37"/>
        <w:sz w:val="16"/>
        <w:szCs w:val="16"/>
      </w:rPr>
      <w:t xml:space="preserve"> </w:t>
    </w:r>
    <w:r w:rsidRPr="00715063">
      <w:rPr>
        <w:rFonts w:asciiTheme="minorHAnsi" w:hAnsiTheme="minorHAnsi"/>
        <w:spacing w:val="-2"/>
        <w:sz w:val="16"/>
        <w:szCs w:val="16"/>
      </w:rPr>
      <w:t>DOGANE</w:t>
    </w:r>
    <w:r w:rsidRPr="00715063">
      <w:rPr>
        <w:rFonts w:asciiTheme="minorHAnsi" w:hAnsiTheme="minorHAnsi"/>
        <w:spacing w:val="45"/>
        <w:sz w:val="16"/>
        <w:szCs w:val="16"/>
      </w:rPr>
      <w:t xml:space="preserve"> </w:t>
    </w:r>
    <w:r w:rsidRPr="00715063">
      <w:rPr>
        <w:rFonts w:asciiTheme="minorHAnsi" w:hAnsiTheme="minorHAnsi"/>
        <w:sz w:val="16"/>
        <w:szCs w:val="16"/>
      </w:rPr>
      <w:t>E</w:t>
    </w:r>
    <w:r w:rsidRPr="00715063">
      <w:rPr>
        <w:rFonts w:asciiTheme="minorHAnsi" w:hAnsiTheme="minorHAnsi"/>
        <w:spacing w:val="37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MONOPOLI</w:t>
    </w:r>
    <w:r w:rsidRPr="00D004BE">
      <w:rPr>
        <w:rFonts w:asciiTheme="minorHAnsi" w:hAnsiTheme="minorHAnsi"/>
        <w:spacing w:val="59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DIREZIONE</w:t>
    </w:r>
    <w:r w:rsidRPr="00D004BE">
      <w:rPr>
        <w:rFonts w:asciiTheme="minorHAnsi" w:hAnsiTheme="minorHAnsi"/>
        <w:spacing w:val="57"/>
        <w:sz w:val="16"/>
        <w:szCs w:val="16"/>
      </w:rPr>
      <w:t xml:space="preserve"> </w:t>
    </w:r>
    <w:r>
      <w:rPr>
        <w:rFonts w:asciiTheme="minorHAnsi" w:hAnsiTheme="minorHAnsi"/>
        <w:spacing w:val="-2"/>
        <w:sz w:val="16"/>
        <w:szCs w:val="16"/>
      </w:rPr>
      <w:t>TERRITORIALE II</w:t>
    </w:r>
    <w:r w:rsidRPr="00D004BE">
      <w:rPr>
        <w:rFonts w:asciiTheme="minorHAnsi" w:hAnsiTheme="minorHAnsi"/>
        <w:spacing w:val="54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LIG</w:t>
    </w:r>
    <w:r w:rsidR="00196889">
      <w:rPr>
        <w:rFonts w:asciiTheme="minorHAnsi" w:hAnsiTheme="minorHAnsi"/>
        <w:spacing w:val="-1"/>
        <w:sz w:val="16"/>
        <w:szCs w:val="16"/>
      </w:rPr>
      <w:t xml:space="preserve">URIA, PIEMONTE E VALLE D’AOSTA </w:t>
    </w:r>
    <w:r w:rsidRPr="00D004BE">
      <w:rPr>
        <w:rFonts w:asciiTheme="minorHAnsi" w:hAnsiTheme="minorHAnsi"/>
        <w:spacing w:val="-1"/>
        <w:sz w:val="16"/>
        <w:szCs w:val="16"/>
      </w:rPr>
      <w:t>PER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L’AFFIDAMENTO</w:t>
    </w:r>
    <w:r w:rsidRPr="00D004BE">
      <w:rPr>
        <w:rFonts w:asciiTheme="minorHAnsi" w:hAnsiTheme="minorHAnsi" w:cs="Arial"/>
        <w:spacing w:val="59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DI</w:t>
    </w:r>
    <w:r w:rsidRPr="00D004BE">
      <w:rPr>
        <w:rFonts w:asciiTheme="minorHAnsi" w:hAnsiTheme="minorHAnsi" w:cs="Arial"/>
        <w:spacing w:val="47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SERVIZI</w:t>
    </w:r>
    <w:r w:rsidRPr="00D004BE">
      <w:rPr>
        <w:rFonts w:asciiTheme="minorHAnsi" w:hAnsiTheme="minorHAnsi"/>
        <w:spacing w:val="8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DI</w:t>
    </w:r>
    <w:r w:rsidRPr="00D004BE">
      <w:rPr>
        <w:rFonts w:asciiTheme="minorHAnsi" w:hAnsiTheme="minorHAnsi"/>
        <w:spacing w:val="9"/>
        <w:sz w:val="16"/>
        <w:szCs w:val="16"/>
      </w:rPr>
      <w:t xml:space="preserve"> </w:t>
    </w:r>
    <w:r w:rsidR="00196889">
      <w:rPr>
        <w:rFonts w:asciiTheme="minorHAnsi" w:hAnsiTheme="minorHAnsi"/>
        <w:spacing w:val="-1"/>
        <w:sz w:val="16"/>
        <w:szCs w:val="16"/>
      </w:rPr>
      <w:t>MANUTENZIONE IMPIANTI ELETTRICI E SPECIALI</w:t>
    </w:r>
    <w:r w:rsidRPr="00D004BE">
      <w:rPr>
        <w:rFonts w:asciiTheme="minorHAnsi" w:hAnsiTheme="minorHAnsi"/>
        <w:spacing w:val="-2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NELL’AMBITO</w:t>
    </w:r>
    <w:r w:rsidRPr="00D004BE">
      <w:rPr>
        <w:rFonts w:asciiTheme="minorHAnsi" w:hAnsiTheme="minorHAnsi" w:cs="Arial"/>
        <w:spacing w:val="9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DEL</w:t>
    </w:r>
    <w:r w:rsidRPr="00D004BE">
      <w:rPr>
        <w:rFonts w:asciiTheme="minorHAnsi" w:hAnsiTheme="minorHAnsi" w:cs="Arial"/>
        <w:spacing w:val="7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SISTEMA</w:t>
    </w:r>
    <w:r w:rsidRPr="00D004BE">
      <w:rPr>
        <w:rFonts w:asciiTheme="minorHAnsi" w:hAnsiTheme="minorHAnsi" w:cs="Arial"/>
        <w:spacing w:val="5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DINAMICO</w:t>
    </w:r>
    <w:r w:rsidRPr="00D004BE">
      <w:rPr>
        <w:rFonts w:asciiTheme="minorHAnsi" w:hAnsiTheme="minorHAnsi"/>
        <w:spacing w:val="9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DI</w:t>
    </w:r>
    <w:r w:rsidRPr="00D004BE">
      <w:rPr>
        <w:rFonts w:asciiTheme="minorHAnsi" w:hAnsiTheme="minorHAnsi"/>
        <w:spacing w:val="53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ACQUISIZIONE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DELLA</w:t>
    </w:r>
    <w:r w:rsidRPr="00D004BE">
      <w:rPr>
        <w:rFonts w:asciiTheme="minorHAnsi" w:hAnsiTheme="minorHAnsi"/>
        <w:spacing w:val="56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PUBBLICA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AMMINISTRAZIONE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PER</w:t>
    </w:r>
    <w:r w:rsidRPr="00D004BE">
      <w:rPr>
        <w:rFonts w:asciiTheme="minorHAnsi" w:hAnsiTheme="minorHAnsi"/>
        <w:spacing w:val="2"/>
        <w:sz w:val="16"/>
        <w:szCs w:val="16"/>
      </w:rPr>
      <w:t xml:space="preserve"> </w:t>
    </w:r>
    <w:r w:rsidRPr="00D004BE">
      <w:rPr>
        <w:rFonts w:asciiTheme="minorHAnsi" w:hAnsiTheme="minorHAnsi"/>
        <w:sz w:val="16"/>
        <w:szCs w:val="16"/>
      </w:rPr>
      <w:t>LA</w:t>
    </w:r>
    <w:r w:rsidRPr="00D004BE">
      <w:rPr>
        <w:rFonts w:asciiTheme="minorHAnsi" w:hAnsiTheme="minorHAnsi"/>
        <w:spacing w:val="56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FORNITURA</w:t>
    </w:r>
    <w:r w:rsidRPr="00D004BE">
      <w:rPr>
        <w:rFonts w:asciiTheme="minorHAnsi" w:hAnsiTheme="minorHAnsi"/>
        <w:spacing w:val="53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DEI</w:t>
    </w:r>
    <w:r w:rsidRPr="00D004BE">
      <w:rPr>
        <w:rFonts w:asciiTheme="minorHAnsi" w:hAnsiTheme="minorHAnsi"/>
        <w:spacing w:val="61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SERVIZI</w:t>
    </w:r>
    <w:r w:rsidRPr="00D004BE">
      <w:rPr>
        <w:rFonts w:asciiTheme="minorHAnsi" w:hAnsiTheme="minorHAnsi"/>
        <w:spacing w:val="23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DI</w:t>
    </w:r>
    <w:r w:rsidRPr="00D004BE">
      <w:rPr>
        <w:rFonts w:asciiTheme="minorHAnsi" w:hAnsiTheme="minorHAnsi"/>
        <w:spacing w:val="23"/>
        <w:sz w:val="16"/>
        <w:szCs w:val="16"/>
      </w:rPr>
      <w:t xml:space="preserve"> </w:t>
    </w:r>
    <w:r w:rsidR="00196889">
      <w:rPr>
        <w:rFonts w:asciiTheme="minorHAnsi" w:hAnsiTheme="minorHAnsi"/>
        <w:spacing w:val="-1"/>
        <w:sz w:val="16"/>
        <w:szCs w:val="16"/>
      </w:rPr>
      <w:t>MANUTENZIONE IMPIANTI ELETTRICI E SPECIALI</w:t>
    </w:r>
    <w:r w:rsidR="00196889" w:rsidRPr="00D004BE">
      <w:rPr>
        <w:rFonts w:asciiTheme="minorHAnsi" w:hAnsiTheme="minorHAnsi"/>
        <w:spacing w:val="-2"/>
        <w:sz w:val="16"/>
        <w:szCs w:val="16"/>
      </w:rPr>
      <w:t xml:space="preserve"> </w:t>
    </w:r>
  </w:p>
  <w:p w:rsidR="006D65B2" w:rsidRPr="004B226A" w:rsidRDefault="004B226A" w:rsidP="004B226A">
    <w:pPr>
      <w:pStyle w:val="Pidipagina"/>
      <w:tabs>
        <w:tab w:val="left" w:pos="4111"/>
      </w:tabs>
    </w:pPr>
    <w:r w:rsidRPr="00DA798A">
      <w:rPr>
        <w:rFonts w:ascii="Calibri" w:hAnsi="Calibri"/>
        <w:i/>
        <w:sz w:val="16"/>
        <w:szCs w:val="16"/>
      </w:rPr>
      <w:t xml:space="preserve">Allegato </w:t>
    </w:r>
    <w:r w:rsidR="00196889">
      <w:rPr>
        <w:rFonts w:ascii="Calibri" w:hAnsi="Calibri"/>
        <w:i/>
        <w:sz w:val="16"/>
        <w:szCs w:val="16"/>
      </w:rPr>
      <w:t>12</w:t>
    </w:r>
    <w:r w:rsidRPr="00DA798A">
      <w:rPr>
        <w:rFonts w:ascii="Calibri" w:hAnsi="Calibri"/>
        <w:i/>
        <w:sz w:val="16"/>
        <w:szCs w:val="16"/>
      </w:rPr>
      <w:t xml:space="preserve"> – Patto di integrità </w:t>
    </w:r>
    <w:r>
      <w:rPr>
        <w:rFonts w:ascii="Calibri" w:hAnsi="Calibri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Pr="00A03251">
      <w:rPr>
        <w:rFonts w:ascii="Calibri" w:hAnsi="Calibri" w:cs="Trebuchet MS"/>
        <w:kern w:val="2"/>
        <w:sz w:val="16"/>
        <w:szCs w:val="16"/>
      </w:rPr>
      <w:t xml:space="preserve">Pag. </w:t>
    </w:r>
    <w:r w:rsidRPr="00A03251">
      <w:rPr>
        <w:rFonts w:ascii="Calibri" w:hAnsi="Calibri" w:cs="Trebuchet MS"/>
        <w:kern w:val="2"/>
        <w:sz w:val="16"/>
        <w:szCs w:val="16"/>
      </w:rPr>
      <w:fldChar w:fldCharType="begin"/>
    </w:r>
    <w:r w:rsidRPr="00A03251">
      <w:rPr>
        <w:rFonts w:ascii="Calibri" w:hAnsi="Calibri" w:cs="Trebuchet MS"/>
        <w:kern w:val="2"/>
        <w:sz w:val="16"/>
        <w:szCs w:val="16"/>
      </w:rPr>
      <w:instrText xml:space="preserve"> PAGE </w:instrText>
    </w:r>
    <w:r w:rsidRPr="00A03251">
      <w:rPr>
        <w:rFonts w:ascii="Calibri" w:hAnsi="Calibri" w:cs="Trebuchet MS"/>
        <w:kern w:val="2"/>
        <w:sz w:val="16"/>
        <w:szCs w:val="16"/>
      </w:rPr>
      <w:fldChar w:fldCharType="separate"/>
    </w:r>
    <w:r w:rsidR="004962B5">
      <w:rPr>
        <w:rFonts w:ascii="Calibri" w:hAnsi="Calibri" w:cs="Trebuchet MS"/>
        <w:noProof/>
        <w:kern w:val="2"/>
        <w:sz w:val="16"/>
        <w:szCs w:val="16"/>
      </w:rPr>
      <w:t>1</w:t>
    </w:r>
    <w:r w:rsidRPr="00A03251">
      <w:rPr>
        <w:rFonts w:ascii="Calibri" w:hAnsi="Calibri" w:cs="Trebuchet MS"/>
        <w:kern w:val="2"/>
        <w:sz w:val="16"/>
        <w:szCs w:val="16"/>
      </w:rPr>
      <w:fldChar w:fldCharType="end"/>
    </w:r>
    <w:r w:rsidRPr="00A03251">
      <w:rPr>
        <w:rFonts w:ascii="Calibri" w:hAnsi="Calibri" w:cs="Trebuchet MS"/>
        <w:kern w:val="2"/>
        <w:sz w:val="16"/>
        <w:szCs w:val="16"/>
      </w:rPr>
      <w:t xml:space="preserve"> di </w:t>
    </w:r>
    <w:r w:rsidRPr="00A03251">
      <w:rPr>
        <w:rFonts w:ascii="Calibri" w:hAnsi="Calibri" w:cs="Trebuchet MS"/>
        <w:kern w:val="2"/>
        <w:sz w:val="16"/>
        <w:szCs w:val="16"/>
      </w:rPr>
      <w:fldChar w:fldCharType="begin"/>
    </w:r>
    <w:r w:rsidRPr="00A03251">
      <w:rPr>
        <w:rFonts w:ascii="Calibri" w:hAnsi="Calibri" w:cs="Trebuchet MS"/>
        <w:kern w:val="2"/>
        <w:sz w:val="16"/>
        <w:szCs w:val="16"/>
      </w:rPr>
      <w:instrText xml:space="preserve"> NUMPAGES </w:instrText>
    </w:r>
    <w:r w:rsidRPr="00A03251">
      <w:rPr>
        <w:rFonts w:ascii="Calibri" w:hAnsi="Calibri" w:cs="Trebuchet MS"/>
        <w:kern w:val="2"/>
        <w:sz w:val="16"/>
        <w:szCs w:val="16"/>
      </w:rPr>
      <w:fldChar w:fldCharType="separate"/>
    </w:r>
    <w:r w:rsidR="004962B5">
      <w:rPr>
        <w:rFonts w:ascii="Calibri" w:hAnsi="Calibri" w:cs="Trebuchet MS"/>
        <w:noProof/>
        <w:kern w:val="2"/>
        <w:sz w:val="16"/>
        <w:szCs w:val="16"/>
      </w:rPr>
      <w:t>3</w:t>
    </w:r>
    <w:r w:rsidRPr="00A03251">
      <w:rPr>
        <w:rFonts w:ascii="Calibri" w:hAnsi="Calibri" w:cs="Trebuchet MS"/>
        <w:kern w:val="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6D65B2">
    <w:pPr>
      <w:pStyle w:val="Corpodeltesto2"/>
      <w:jc w:val="center"/>
      <w:rPr>
        <w:sz w:val="18"/>
      </w:rPr>
    </w:pPr>
    <w:r>
      <w:rPr>
        <w:sz w:val="18"/>
      </w:rPr>
      <w:t>Area Personale, Organizzazione e Informatica</w:t>
    </w:r>
  </w:p>
  <w:p w:rsidR="006D65B2" w:rsidRDefault="006D65B2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Ufficio per la gestione delle risorse umane</w:t>
    </w:r>
  </w:p>
  <w:p w:rsidR="006D65B2" w:rsidRDefault="006D65B2">
    <w:pPr>
      <w:pStyle w:val="Pidipagina"/>
      <w:jc w:val="center"/>
    </w:pPr>
    <w:r>
      <w:rPr>
        <w:rFonts w:ascii="Arial" w:hAnsi="Arial" w:cs="Arial"/>
        <w:sz w:val="14"/>
      </w:rPr>
      <w:t>00143 Roma, Via Mario Carucci, 71 – Telefono +39 0650246500 – Fax +39 0650957020 - e-mail: dogane.personale.risorse@finanze.it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8D" w:rsidRDefault="00B8358D">
      <w:r>
        <w:separator/>
      </w:r>
    </w:p>
  </w:footnote>
  <w:footnote w:type="continuationSeparator" w:id="0">
    <w:p w:rsidR="00B8358D" w:rsidRDefault="00B8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9" w:rsidRDefault="001968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645771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C5483" w:rsidRDefault="000C5483" w:rsidP="000A7846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9" w:rsidRDefault="001968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A2ACC"/>
    <w:multiLevelType w:val="hybridMultilevel"/>
    <w:tmpl w:val="FF7D0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C0613F"/>
    <w:multiLevelType w:val="hybridMultilevel"/>
    <w:tmpl w:val="4A255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438B7A"/>
    <w:multiLevelType w:val="hybridMultilevel"/>
    <w:tmpl w:val="DA310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EE1C80"/>
    <w:multiLevelType w:val="hybridMultilevel"/>
    <w:tmpl w:val="9DD82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85F3E0"/>
    <w:multiLevelType w:val="hybridMultilevel"/>
    <w:tmpl w:val="60036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B59910"/>
    <w:multiLevelType w:val="hybridMultilevel"/>
    <w:tmpl w:val="6DB9A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B39C08"/>
    <w:multiLevelType w:val="hybridMultilevel"/>
    <w:tmpl w:val="AF735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1F86F2"/>
    <w:multiLevelType w:val="hybridMultilevel"/>
    <w:tmpl w:val="F6063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61483F"/>
    <w:multiLevelType w:val="hybridMultilevel"/>
    <w:tmpl w:val="FCF3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95D64F"/>
    <w:multiLevelType w:val="hybridMultilevel"/>
    <w:tmpl w:val="5E9A3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8FED36"/>
    <w:multiLevelType w:val="hybridMultilevel"/>
    <w:tmpl w:val="EFF2C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4253AB"/>
    <w:multiLevelType w:val="hybridMultilevel"/>
    <w:tmpl w:val="0054F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980BD2"/>
    <w:multiLevelType w:val="hybridMultilevel"/>
    <w:tmpl w:val="70AE4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239A7"/>
    <w:multiLevelType w:val="hybridMultilevel"/>
    <w:tmpl w:val="0074BF7E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02626"/>
    <w:multiLevelType w:val="hybridMultilevel"/>
    <w:tmpl w:val="60CC08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8D08F9"/>
    <w:multiLevelType w:val="hybridMultilevel"/>
    <w:tmpl w:val="8AC53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FA0CB9"/>
    <w:multiLevelType w:val="hybridMultilevel"/>
    <w:tmpl w:val="74A44182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B7E64"/>
    <w:multiLevelType w:val="hybridMultilevel"/>
    <w:tmpl w:val="35625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D0439F"/>
    <w:multiLevelType w:val="hybridMultilevel"/>
    <w:tmpl w:val="07ADD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07DCF49"/>
    <w:multiLevelType w:val="hybridMultilevel"/>
    <w:tmpl w:val="D695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66A701B"/>
    <w:multiLevelType w:val="hybridMultilevel"/>
    <w:tmpl w:val="288247C8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709FE"/>
    <w:multiLevelType w:val="hybridMultilevel"/>
    <w:tmpl w:val="03EA6E86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A54C8"/>
    <w:multiLevelType w:val="hybridMultilevel"/>
    <w:tmpl w:val="0882D8B4"/>
    <w:lvl w:ilvl="0" w:tplc="347618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EB415"/>
    <w:multiLevelType w:val="hybridMultilevel"/>
    <w:tmpl w:val="4424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920792"/>
    <w:multiLevelType w:val="hybridMultilevel"/>
    <w:tmpl w:val="45485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81BEDB8"/>
    <w:multiLevelType w:val="hybridMultilevel"/>
    <w:tmpl w:val="1B16F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60458B5"/>
    <w:multiLevelType w:val="hybridMultilevel"/>
    <w:tmpl w:val="B1383DD2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A5B72"/>
    <w:multiLevelType w:val="hybridMultilevel"/>
    <w:tmpl w:val="DC985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034F7"/>
    <w:multiLevelType w:val="hybridMultilevel"/>
    <w:tmpl w:val="BDCCCCE8"/>
    <w:lvl w:ilvl="0" w:tplc="4712F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E73FA"/>
    <w:multiLevelType w:val="hybridMultilevel"/>
    <w:tmpl w:val="1374B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51708"/>
    <w:multiLevelType w:val="hybridMultilevel"/>
    <w:tmpl w:val="76F4CE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74958"/>
    <w:multiLevelType w:val="hybridMultilevel"/>
    <w:tmpl w:val="62D4D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7740"/>
    <w:multiLevelType w:val="hybridMultilevel"/>
    <w:tmpl w:val="2F82F198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>
    <w:nsid w:val="674E5C3D"/>
    <w:multiLevelType w:val="hybridMultilevel"/>
    <w:tmpl w:val="CAD02B3A"/>
    <w:lvl w:ilvl="0" w:tplc="995016EC">
      <w:start w:val="3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3"/>
  </w:num>
  <w:num w:numId="5">
    <w:abstractNumId w:val="20"/>
  </w:num>
  <w:num w:numId="6">
    <w:abstractNumId w:val="32"/>
  </w:num>
  <w:num w:numId="7">
    <w:abstractNumId w:val="29"/>
  </w:num>
  <w:num w:numId="8">
    <w:abstractNumId w:val="27"/>
  </w:num>
  <w:num w:numId="9">
    <w:abstractNumId w:val="17"/>
  </w:num>
  <w:num w:numId="10">
    <w:abstractNumId w:val="31"/>
  </w:num>
  <w:num w:numId="11">
    <w:abstractNumId w:val="24"/>
  </w:num>
  <w:num w:numId="12">
    <w:abstractNumId w:val="28"/>
  </w:num>
  <w:num w:numId="13">
    <w:abstractNumId w:val="14"/>
  </w:num>
  <w:num w:numId="14">
    <w:abstractNumId w:val="30"/>
  </w:num>
  <w:num w:numId="15">
    <w:abstractNumId w:val="21"/>
  </w:num>
  <w:num w:numId="16">
    <w:abstractNumId w:val="33"/>
  </w:num>
  <w:num w:numId="17">
    <w:abstractNumId w:val="16"/>
  </w:num>
  <w:num w:numId="18">
    <w:abstractNumId w:val="2"/>
  </w:num>
  <w:num w:numId="19">
    <w:abstractNumId w:val="25"/>
  </w:num>
  <w:num w:numId="20">
    <w:abstractNumId w:val="7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19"/>
  </w:num>
  <w:num w:numId="26">
    <w:abstractNumId w:val="3"/>
  </w:num>
  <w:num w:numId="27">
    <w:abstractNumId w:val="4"/>
  </w:num>
  <w:num w:numId="28">
    <w:abstractNumId w:val="15"/>
  </w:num>
  <w:num w:numId="29">
    <w:abstractNumId w:val="1"/>
  </w:num>
  <w:num w:numId="30">
    <w:abstractNumId w:val="9"/>
  </w:num>
  <w:num w:numId="31">
    <w:abstractNumId w:val="18"/>
  </w:num>
  <w:num w:numId="32">
    <w:abstractNumId w:val="23"/>
  </w:num>
  <w:num w:numId="33">
    <w:abstractNumId w:val="0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D"/>
    <w:rsid w:val="00000A3D"/>
    <w:rsid w:val="00001261"/>
    <w:rsid w:val="0000177B"/>
    <w:rsid w:val="00003F76"/>
    <w:rsid w:val="00013D71"/>
    <w:rsid w:val="0001422D"/>
    <w:rsid w:val="000204F6"/>
    <w:rsid w:val="00021C37"/>
    <w:rsid w:val="00024251"/>
    <w:rsid w:val="00024C2E"/>
    <w:rsid w:val="00025818"/>
    <w:rsid w:val="00030310"/>
    <w:rsid w:val="0003117D"/>
    <w:rsid w:val="00031384"/>
    <w:rsid w:val="00031B0F"/>
    <w:rsid w:val="00031EF4"/>
    <w:rsid w:val="0003297B"/>
    <w:rsid w:val="00033932"/>
    <w:rsid w:val="00033B69"/>
    <w:rsid w:val="00035029"/>
    <w:rsid w:val="00035F6C"/>
    <w:rsid w:val="00036AFD"/>
    <w:rsid w:val="00037B3A"/>
    <w:rsid w:val="00040564"/>
    <w:rsid w:val="00041205"/>
    <w:rsid w:val="000426C2"/>
    <w:rsid w:val="00042B07"/>
    <w:rsid w:val="000433B9"/>
    <w:rsid w:val="00043471"/>
    <w:rsid w:val="00043477"/>
    <w:rsid w:val="00044755"/>
    <w:rsid w:val="00044B1A"/>
    <w:rsid w:val="00044E23"/>
    <w:rsid w:val="00045798"/>
    <w:rsid w:val="00045FA8"/>
    <w:rsid w:val="00051420"/>
    <w:rsid w:val="00051677"/>
    <w:rsid w:val="00052417"/>
    <w:rsid w:val="00052817"/>
    <w:rsid w:val="00056933"/>
    <w:rsid w:val="00056F00"/>
    <w:rsid w:val="00057619"/>
    <w:rsid w:val="00057B48"/>
    <w:rsid w:val="00060B19"/>
    <w:rsid w:val="0006205F"/>
    <w:rsid w:val="000625AC"/>
    <w:rsid w:val="00063248"/>
    <w:rsid w:val="000640A2"/>
    <w:rsid w:val="0006587C"/>
    <w:rsid w:val="00066F62"/>
    <w:rsid w:val="0007044D"/>
    <w:rsid w:val="00070AB1"/>
    <w:rsid w:val="00071845"/>
    <w:rsid w:val="00072A98"/>
    <w:rsid w:val="00073242"/>
    <w:rsid w:val="00073350"/>
    <w:rsid w:val="0008007A"/>
    <w:rsid w:val="0008136B"/>
    <w:rsid w:val="00081567"/>
    <w:rsid w:val="0008497A"/>
    <w:rsid w:val="00085903"/>
    <w:rsid w:val="000861CB"/>
    <w:rsid w:val="0008627B"/>
    <w:rsid w:val="000865FD"/>
    <w:rsid w:val="00086C3C"/>
    <w:rsid w:val="00086D0A"/>
    <w:rsid w:val="000875DA"/>
    <w:rsid w:val="00087DCF"/>
    <w:rsid w:val="00090CF6"/>
    <w:rsid w:val="00092B0E"/>
    <w:rsid w:val="00092C61"/>
    <w:rsid w:val="0009432F"/>
    <w:rsid w:val="00095511"/>
    <w:rsid w:val="00097E83"/>
    <w:rsid w:val="000A07B5"/>
    <w:rsid w:val="000A17C1"/>
    <w:rsid w:val="000A2E6C"/>
    <w:rsid w:val="000A329E"/>
    <w:rsid w:val="000A5B57"/>
    <w:rsid w:val="000A5F7C"/>
    <w:rsid w:val="000A617B"/>
    <w:rsid w:val="000A7846"/>
    <w:rsid w:val="000B0402"/>
    <w:rsid w:val="000B16D7"/>
    <w:rsid w:val="000B229F"/>
    <w:rsid w:val="000B38D3"/>
    <w:rsid w:val="000B3B9A"/>
    <w:rsid w:val="000B447A"/>
    <w:rsid w:val="000B5659"/>
    <w:rsid w:val="000B651D"/>
    <w:rsid w:val="000C1528"/>
    <w:rsid w:val="000C19F3"/>
    <w:rsid w:val="000C1B33"/>
    <w:rsid w:val="000C261A"/>
    <w:rsid w:val="000C2C87"/>
    <w:rsid w:val="000C2FA1"/>
    <w:rsid w:val="000C5483"/>
    <w:rsid w:val="000C55D1"/>
    <w:rsid w:val="000C579F"/>
    <w:rsid w:val="000C584B"/>
    <w:rsid w:val="000C65F7"/>
    <w:rsid w:val="000C6608"/>
    <w:rsid w:val="000C6BA9"/>
    <w:rsid w:val="000C6F1A"/>
    <w:rsid w:val="000C77F1"/>
    <w:rsid w:val="000C7F10"/>
    <w:rsid w:val="000D07D9"/>
    <w:rsid w:val="000D2283"/>
    <w:rsid w:val="000D4EAF"/>
    <w:rsid w:val="000D6195"/>
    <w:rsid w:val="000E0709"/>
    <w:rsid w:val="000E133C"/>
    <w:rsid w:val="000E1876"/>
    <w:rsid w:val="000E3E74"/>
    <w:rsid w:val="000E7AA4"/>
    <w:rsid w:val="000F0C97"/>
    <w:rsid w:val="000F3D53"/>
    <w:rsid w:val="000F6619"/>
    <w:rsid w:val="000F7C1F"/>
    <w:rsid w:val="001005CF"/>
    <w:rsid w:val="00104426"/>
    <w:rsid w:val="00104930"/>
    <w:rsid w:val="001068CF"/>
    <w:rsid w:val="00107C70"/>
    <w:rsid w:val="00110DDF"/>
    <w:rsid w:val="001116A3"/>
    <w:rsid w:val="00114BEA"/>
    <w:rsid w:val="001150AE"/>
    <w:rsid w:val="0011700A"/>
    <w:rsid w:val="00123CC2"/>
    <w:rsid w:val="00125B7C"/>
    <w:rsid w:val="00125CA2"/>
    <w:rsid w:val="00127294"/>
    <w:rsid w:val="00134CF3"/>
    <w:rsid w:val="00135A3E"/>
    <w:rsid w:val="001366B5"/>
    <w:rsid w:val="001379F3"/>
    <w:rsid w:val="00141AB7"/>
    <w:rsid w:val="00142F03"/>
    <w:rsid w:val="0014416C"/>
    <w:rsid w:val="00144F3D"/>
    <w:rsid w:val="0014560A"/>
    <w:rsid w:val="00146F98"/>
    <w:rsid w:val="001471E7"/>
    <w:rsid w:val="001552DA"/>
    <w:rsid w:val="00155F57"/>
    <w:rsid w:val="0015634E"/>
    <w:rsid w:val="001573D9"/>
    <w:rsid w:val="00160CA6"/>
    <w:rsid w:val="00161624"/>
    <w:rsid w:val="001628C1"/>
    <w:rsid w:val="00162FCC"/>
    <w:rsid w:val="00165BB7"/>
    <w:rsid w:val="00165BE9"/>
    <w:rsid w:val="00167F39"/>
    <w:rsid w:val="001714BB"/>
    <w:rsid w:val="001719B7"/>
    <w:rsid w:val="00172247"/>
    <w:rsid w:val="00172D08"/>
    <w:rsid w:val="00174977"/>
    <w:rsid w:val="0017557C"/>
    <w:rsid w:val="001767C5"/>
    <w:rsid w:val="001815CC"/>
    <w:rsid w:val="00181765"/>
    <w:rsid w:val="001820C2"/>
    <w:rsid w:val="0018466A"/>
    <w:rsid w:val="00185AFF"/>
    <w:rsid w:val="00185FEF"/>
    <w:rsid w:val="00186253"/>
    <w:rsid w:val="00191EB1"/>
    <w:rsid w:val="00193008"/>
    <w:rsid w:val="00194295"/>
    <w:rsid w:val="001947FC"/>
    <w:rsid w:val="00194A84"/>
    <w:rsid w:val="00195A96"/>
    <w:rsid w:val="00195B8B"/>
    <w:rsid w:val="00196779"/>
    <w:rsid w:val="00196857"/>
    <w:rsid w:val="00196889"/>
    <w:rsid w:val="001A12E9"/>
    <w:rsid w:val="001A278B"/>
    <w:rsid w:val="001A483E"/>
    <w:rsid w:val="001A504B"/>
    <w:rsid w:val="001A5DEE"/>
    <w:rsid w:val="001B1363"/>
    <w:rsid w:val="001B6A9E"/>
    <w:rsid w:val="001B6AE4"/>
    <w:rsid w:val="001B7C2C"/>
    <w:rsid w:val="001C21F1"/>
    <w:rsid w:val="001C3045"/>
    <w:rsid w:val="001C34B3"/>
    <w:rsid w:val="001C3D06"/>
    <w:rsid w:val="001C63BE"/>
    <w:rsid w:val="001D132C"/>
    <w:rsid w:val="001D13AB"/>
    <w:rsid w:val="001D1BCC"/>
    <w:rsid w:val="001D23C2"/>
    <w:rsid w:val="001D5FBE"/>
    <w:rsid w:val="001D63F1"/>
    <w:rsid w:val="001D7042"/>
    <w:rsid w:val="001E0ED3"/>
    <w:rsid w:val="001E0F54"/>
    <w:rsid w:val="001E4326"/>
    <w:rsid w:val="001E5981"/>
    <w:rsid w:val="001E62A2"/>
    <w:rsid w:val="001F21D7"/>
    <w:rsid w:val="001F2F55"/>
    <w:rsid w:val="001F33BA"/>
    <w:rsid w:val="001F3DD9"/>
    <w:rsid w:val="001F4870"/>
    <w:rsid w:val="001F595B"/>
    <w:rsid w:val="001F648E"/>
    <w:rsid w:val="001F695A"/>
    <w:rsid w:val="001F7BCD"/>
    <w:rsid w:val="00200B6C"/>
    <w:rsid w:val="00202B5D"/>
    <w:rsid w:val="00205314"/>
    <w:rsid w:val="00205AB3"/>
    <w:rsid w:val="00205D1E"/>
    <w:rsid w:val="00210213"/>
    <w:rsid w:val="0021109A"/>
    <w:rsid w:val="00212848"/>
    <w:rsid w:val="00212E17"/>
    <w:rsid w:val="0021339F"/>
    <w:rsid w:val="002134A1"/>
    <w:rsid w:val="00213DC7"/>
    <w:rsid w:val="00214D1C"/>
    <w:rsid w:val="002165B4"/>
    <w:rsid w:val="002166DE"/>
    <w:rsid w:val="00216BB9"/>
    <w:rsid w:val="00217621"/>
    <w:rsid w:val="002212B7"/>
    <w:rsid w:val="00222028"/>
    <w:rsid w:val="00226DAF"/>
    <w:rsid w:val="00230627"/>
    <w:rsid w:val="00230CD8"/>
    <w:rsid w:val="002310A4"/>
    <w:rsid w:val="00231391"/>
    <w:rsid w:val="00232B9A"/>
    <w:rsid w:val="0023339D"/>
    <w:rsid w:val="00235CB9"/>
    <w:rsid w:val="00235D7F"/>
    <w:rsid w:val="00236CDC"/>
    <w:rsid w:val="002370C0"/>
    <w:rsid w:val="0024165F"/>
    <w:rsid w:val="00241CA5"/>
    <w:rsid w:val="00243389"/>
    <w:rsid w:val="00244258"/>
    <w:rsid w:val="00245CC6"/>
    <w:rsid w:val="00246D67"/>
    <w:rsid w:val="0024756D"/>
    <w:rsid w:val="00250080"/>
    <w:rsid w:val="0025275A"/>
    <w:rsid w:val="00252992"/>
    <w:rsid w:val="00253271"/>
    <w:rsid w:val="002544CB"/>
    <w:rsid w:val="002554E0"/>
    <w:rsid w:val="00255849"/>
    <w:rsid w:val="00256F10"/>
    <w:rsid w:val="0025721D"/>
    <w:rsid w:val="00261D4A"/>
    <w:rsid w:val="00262105"/>
    <w:rsid w:val="002625A1"/>
    <w:rsid w:val="00262BF3"/>
    <w:rsid w:val="002638F6"/>
    <w:rsid w:val="002641EF"/>
    <w:rsid w:val="002648A4"/>
    <w:rsid w:val="0026756B"/>
    <w:rsid w:val="00267CA0"/>
    <w:rsid w:val="002702A0"/>
    <w:rsid w:val="0027041E"/>
    <w:rsid w:val="002723C4"/>
    <w:rsid w:val="002736F2"/>
    <w:rsid w:val="00273FFF"/>
    <w:rsid w:val="00274783"/>
    <w:rsid w:val="00275326"/>
    <w:rsid w:val="002759F5"/>
    <w:rsid w:val="002769EA"/>
    <w:rsid w:val="0028245A"/>
    <w:rsid w:val="00283863"/>
    <w:rsid w:val="00283E95"/>
    <w:rsid w:val="002857CB"/>
    <w:rsid w:val="0028642E"/>
    <w:rsid w:val="00287290"/>
    <w:rsid w:val="0028776D"/>
    <w:rsid w:val="0029050C"/>
    <w:rsid w:val="0029065B"/>
    <w:rsid w:val="00291D5A"/>
    <w:rsid w:val="00292C4A"/>
    <w:rsid w:val="00294494"/>
    <w:rsid w:val="002951B1"/>
    <w:rsid w:val="002A00FF"/>
    <w:rsid w:val="002A12CD"/>
    <w:rsid w:val="002A4FBC"/>
    <w:rsid w:val="002A6DF0"/>
    <w:rsid w:val="002A7FCB"/>
    <w:rsid w:val="002B21AE"/>
    <w:rsid w:val="002B2A70"/>
    <w:rsid w:val="002B6537"/>
    <w:rsid w:val="002B7989"/>
    <w:rsid w:val="002C1FE4"/>
    <w:rsid w:val="002C371D"/>
    <w:rsid w:val="002C4199"/>
    <w:rsid w:val="002C49DF"/>
    <w:rsid w:val="002C4BB8"/>
    <w:rsid w:val="002C56B0"/>
    <w:rsid w:val="002C7D83"/>
    <w:rsid w:val="002D0031"/>
    <w:rsid w:val="002D3FB2"/>
    <w:rsid w:val="002D4108"/>
    <w:rsid w:val="002D6C44"/>
    <w:rsid w:val="002D7A49"/>
    <w:rsid w:val="002E31D1"/>
    <w:rsid w:val="002E61D8"/>
    <w:rsid w:val="002E6E1D"/>
    <w:rsid w:val="002F0AF2"/>
    <w:rsid w:val="002F19C1"/>
    <w:rsid w:val="002F32A0"/>
    <w:rsid w:val="002F38C4"/>
    <w:rsid w:val="002F4AC5"/>
    <w:rsid w:val="002F5BC4"/>
    <w:rsid w:val="002F66ED"/>
    <w:rsid w:val="002F7D2B"/>
    <w:rsid w:val="00300984"/>
    <w:rsid w:val="0030098B"/>
    <w:rsid w:val="00301A63"/>
    <w:rsid w:val="00304230"/>
    <w:rsid w:val="003048ED"/>
    <w:rsid w:val="003056A7"/>
    <w:rsid w:val="0030631B"/>
    <w:rsid w:val="003065E9"/>
    <w:rsid w:val="00307A82"/>
    <w:rsid w:val="00307D4A"/>
    <w:rsid w:val="00313788"/>
    <w:rsid w:val="003166CE"/>
    <w:rsid w:val="003227DB"/>
    <w:rsid w:val="00322E48"/>
    <w:rsid w:val="003232BC"/>
    <w:rsid w:val="00324294"/>
    <w:rsid w:val="00326461"/>
    <w:rsid w:val="00326BF4"/>
    <w:rsid w:val="00327E2F"/>
    <w:rsid w:val="0033116E"/>
    <w:rsid w:val="0033214E"/>
    <w:rsid w:val="0033660A"/>
    <w:rsid w:val="00336EF1"/>
    <w:rsid w:val="00337DCB"/>
    <w:rsid w:val="00343803"/>
    <w:rsid w:val="00345557"/>
    <w:rsid w:val="00346AE8"/>
    <w:rsid w:val="00351A60"/>
    <w:rsid w:val="003545AC"/>
    <w:rsid w:val="003549BE"/>
    <w:rsid w:val="00355F2B"/>
    <w:rsid w:val="00356D98"/>
    <w:rsid w:val="00357927"/>
    <w:rsid w:val="00357F3A"/>
    <w:rsid w:val="00360941"/>
    <w:rsid w:val="00360CE5"/>
    <w:rsid w:val="003661E9"/>
    <w:rsid w:val="00367E33"/>
    <w:rsid w:val="00370826"/>
    <w:rsid w:val="003727EE"/>
    <w:rsid w:val="0037362E"/>
    <w:rsid w:val="0037501E"/>
    <w:rsid w:val="00376E95"/>
    <w:rsid w:val="00380A3D"/>
    <w:rsid w:val="003820FD"/>
    <w:rsid w:val="00382AEF"/>
    <w:rsid w:val="00382C61"/>
    <w:rsid w:val="00383C49"/>
    <w:rsid w:val="003847C2"/>
    <w:rsid w:val="00384C90"/>
    <w:rsid w:val="0038560B"/>
    <w:rsid w:val="0038572C"/>
    <w:rsid w:val="00385EC1"/>
    <w:rsid w:val="00386193"/>
    <w:rsid w:val="00386E58"/>
    <w:rsid w:val="0039207C"/>
    <w:rsid w:val="00392668"/>
    <w:rsid w:val="003955B3"/>
    <w:rsid w:val="00395F4F"/>
    <w:rsid w:val="00396143"/>
    <w:rsid w:val="003962C8"/>
    <w:rsid w:val="003965C9"/>
    <w:rsid w:val="00396FEF"/>
    <w:rsid w:val="00397D22"/>
    <w:rsid w:val="003A04EB"/>
    <w:rsid w:val="003A07A3"/>
    <w:rsid w:val="003B13DA"/>
    <w:rsid w:val="003B27E9"/>
    <w:rsid w:val="003B3BE8"/>
    <w:rsid w:val="003B432A"/>
    <w:rsid w:val="003B464D"/>
    <w:rsid w:val="003B6144"/>
    <w:rsid w:val="003B71D3"/>
    <w:rsid w:val="003C1629"/>
    <w:rsid w:val="003C2E09"/>
    <w:rsid w:val="003C2E86"/>
    <w:rsid w:val="003C379E"/>
    <w:rsid w:val="003C3AC6"/>
    <w:rsid w:val="003C4160"/>
    <w:rsid w:val="003C514D"/>
    <w:rsid w:val="003C6982"/>
    <w:rsid w:val="003C71D1"/>
    <w:rsid w:val="003C7789"/>
    <w:rsid w:val="003D06CF"/>
    <w:rsid w:val="003D08D3"/>
    <w:rsid w:val="003D0FC1"/>
    <w:rsid w:val="003D173D"/>
    <w:rsid w:val="003D1ECF"/>
    <w:rsid w:val="003D2B7C"/>
    <w:rsid w:val="003D2DA6"/>
    <w:rsid w:val="003D4D90"/>
    <w:rsid w:val="003D5B79"/>
    <w:rsid w:val="003D65A3"/>
    <w:rsid w:val="003D6BE0"/>
    <w:rsid w:val="003E2A88"/>
    <w:rsid w:val="003E32DD"/>
    <w:rsid w:val="003E35F4"/>
    <w:rsid w:val="003E47B4"/>
    <w:rsid w:val="003E4911"/>
    <w:rsid w:val="003E5561"/>
    <w:rsid w:val="003F1331"/>
    <w:rsid w:val="003F1512"/>
    <w:rsid w:val="003F2191"/>
    <w:rsid w:val="003F225D"/>
    <w:rsid w:val="003F2E4C"/>
    <w:rsid w:val="003F5751"/>
    <w:rsid w:val="003F5888"/>
    <w:rsid w:val="00402B16"/>
    <w:rsid w:val="004049A2"/>
    <w:rsid w:val="00406310"/>
    <w:rsid w:val="0040716C"/>
    <w:rsid w:val="00410B76"/>
    <w:rsid w:val="004165F6"/>
    <w:rsid w:val="00417A11"/>
    <w:rsid w:val="00420A5C"/>
    <w:rsid w:val="00420D07"/>
    <w:rsid w:val="00421E30"/>
    <w:rsid w:val="00422EBB"/>
    <w:rsid w:val="004247BE"/>
    <w:rsid w:val="00424BB6"/>
    <w:rsid w:val="00426A10"/>
    <w:rsid w:val="00426B84"/>
    <w:rsid w:val="00431464"/>
    <w:rsid w:val="00432063"/>
    <w:rsid w:val="00432356"/>
    <w:rsid w:val="00434EE9"/>
    <w:rsid w:val="00435F76"/>
    <w:rsid w:val="004402AA"/>
    <w:rsid w:val="00440493"/>
    <w:rsid w:val="00441184"/>
    <w:rsid w:val="00442894"/>
    <w:rsid w:val="004429E3"/>
    <w:rsid w:val="00443DD4"/>
    <w:rsid w:val="004453A0"/>
    <w:rsid w:val="00447DB9"/>
    <w:rsid w:val="0045076E"/>
    <w:rsid w:val="00452FBC"/>
    <w:rsid w:val="00453981"/>
    <w:rsid w:val="00454072"/>
    <w:rsid w:val="004558B4"/>
    <w:rsid w:val="00455947"/>
    <w:rsid w:val="00455B18"/>
    <w:rsid w:val="00455E72"/>
    <w:rsid w:val="004562BD"/>
    <w:rsid w:val="00457D51"/>
    <w:rsid w:val="004614F7"/>
    <w:rsid w:val="00461C6D"/>
    <w:rsid w:val="0046366E"/>
    <w:rsid w:val="00463859"/>
    <w:rsid w:val="00464772"/>
    <w:rsid w:val="00465E4E"/>
    <w:rsid w:val="004665E5"/>
    <w:rsid w:val="0046703C"/>
    <w:rsid w:val="00467F0E"/>
    <w:rsid w:val="0047020D"/>
    <w:rsid w:val="00470958"/>
    <w:rsid w:val="00470D52"/>
    <w:rsid w:val="00471A8F"/>
    <w:rsid w:val="00472CA2"/>
    <w:rsid w:val="00472FED"/>
    <w:rsid w:val="0047471A"/>
    <w:rsid w:val="00474E20"/>
    <w:rsid w:val="00483B7E"/>
    <w:rsid w:val="00485248"/>
    <w:rsid w:val="00485D76"/>
    <w:rsid w:val="0048605F"/>
    <w:rsid w:val="004909EF"/>
    <w:rsid w:val="004913E3"/>
    <w:rsid w:val="00491FEA"/>
    <w:rsid w:val="0049416D"/>
    <w:rsid w:val="004962B5"/>
    <w:rsid w:val="004A07D4"/>
    <w:rsid w:val="004A2ECA"/>
    <w:rsid w:val="004A2F65"/>
    <w:rsid w:val="004A657E"/>
    <w:rsid w:val="004A65D6"/>
    <w:rsid w:val="004B07AF"/>
    <w:rsid w:val="004B1674"/>
    <w:rsid w:val="004B226A"/>
    <w:rsid w:val="004B25FB"/>
    <w:rsid w:val="004B3310"/>
    <w:rsid w:val="004B378F"/>
    <w:rsid w:val="004B3B90"/>
    <w:rsid w:val="004B44BF"/>
    <w:rsid w:val="004B6770"/>
    <w:rsid w:val="004B6841"/>
    <w:rsid w:val="004C0667"/>
    <w:rsid w:val="004C1B56"/>
    <w:rsid w:val="004C31A4"/>
    <w:rsid w:val="004C3BC8"/>
    <w:rsid w:val="004C58D7"/>
    <w:rsid w:val="004D1CA4"/>
    <w:rsid w:val="004D28EB"/>
    <w:rsid w:val="004D3951"/>
    <w:rsid w:val="004D521E"/>
    <w:rsid w:val="004D57F3"/>
    <w:rsid w:val="004D5AB5"/>
    <w:rsid w:val="004D5D07"/>
    <w:rsid w:val="004D5F80"/>
    <w:rsid w:val="004D6BA3"/>
    <w:rsid w:val="004D72FD"/>
    <w:rsid w:val="004D7C48"/>
    <w:rsid w:val="004E0B51"/>
    <w:rsid w:val="004E1B70"/>
    <w:rsid w:val="004E48FF"/>
    <w:rsid w:val="004E56C4"/>
    <w:rsid w:val="004E715C"/>
    <w:rsid w:val="004E7A5E"/>
    <w:rsid w:val="004F2680"/>
    <w:rsid w:val="004F2F31"/>
    <w:rsid w:val="004F44C5"/>
    <w:rsid w:val="004F6E7A"/>
    <w:rsid w:val="004F795C"/>
    <w:rsid w:val="0050105C"/>
    <w:rsid w:val="005030B0"/>
    <w:rsid w:val="00503A4E"/>
    <w:rsid w:val="00505880"/>
    <w:rsid w:val="005074A7"/>
    <w:rsid w:val="005116D3"/>
    <w:rsid w:val="00514AF2"/>
    <w:rsid w:val="0051621C"/>
    <w:rsid w:val="00520952"/>
    <w:rsid w:val="0052220C"/>
    <w:rsid w:val="005225A4"/>
    <w:rsid w:val="00523993"/>
    <w:rsid w:val="00524017"/>
    <w:rsid w:val="0052429F"/>
    <w:rsid w:val="00526991"/>
    <w:rsid w:val="00526FD4"/>
    <w:rsid w:val="00530D36"/>
    <w:rsid w:val="00531A1E"/>
    <w:rsid w:val="00531C20"/>
    <w:rsid w:val="00532DDC"/>
    <w:rsid w:val="00533B64"/>
    <w:rsid w:val="00536BE4"/>
    <w:rsid w:val="00537EFC"/>
    <w:rsid w:val="00542485"/>
    <w:rsid w:val="00542FD0"/>
    <w:rsid w:val="005436B6"/>
    <w:rsid w:val="0054573F"/>
    <w:rsid w:val="005466F5"/>
    <w:rsid w:val="00547B66"/>
    <w:rsid w:val="005508F4"/>
    <w:rsid w:val="0055180F"/>
    <w:rsid w:val="00553405"/>
    <w:rsid w:val="0055483B"/>
    <w:rsid w:val="0055517B"/>
    <w:rsid w:val="00555221"/>
    <w:rsid w:val="005565DB"/>
    <w:rsid w:val="005565E3"/>
    <w:rsid w:val="00556B87"/>
    <w:rsid w:val="00557413"/>
    <w:rsid w:val="00557796"/>
    <w:rsid w:val="00563CA8"/>
    <w:rsid w:val="005712F4"/>
    <w:rsid w:val="00571344"/>
    <w:rsid w:val="00571BDC"/>
    <w:rsid w:val="0057452A"/>
    <w:rsid w:val="00577008"/>
    <w:rsid w:val="0058104D"/>
    <w:rsid w:val="0058305C"/>
    <w:rsid w:val="00583B83"/>
    <w:rsid w:val="00584F34"/>
    <w:rsid w:val="00591088"/>
    <w:rsid w:val="0059554B"/>
    <w:rsid w:val="0059629D"/>
    <w:rsid w:val="00596D22"/>
    <w:rsid w:val="005A0581"/>
    <w:rsid w:val="005A4683"/>
    <w:rsid w:val="005B0B2C"/>
    <w:rsid w:val="005B509A"/>
    <w:rsid w:val="005B52CD"/>
    <w:rsid w:val="005B7B91"/>
    <w:rsid w:val="005B7D1F"/>
    <w:rsid w:val="005C019A"/>
    <w:rsid w:val="005C1D25"/>
    <w:rsid w:val="005C322C"/>
    <w:rsid w:val="005C42B1"/>
    <w:rsid w:val="005C5DDA"/>
    <w:rsid w:val="005C725D"/>
    <w:rsid w:val="005C780F"/>
    <w:rsid w:val="005D02B4"/>
    <w:rsid w:val="005D4051"/>
    <w:rsid w:val="005D478C"/>
    <w:rsid w:val="005D479B"/>
    <w:rsid w:val="005D4B29"/>
    <w:rsid w:val="005D5C64"/>
    <w:rsid w:val="005D7C58"/>
    <w:rsid w:val="005E16A1"/>
    <w:rsid w:val="005E17BD"/>
    <w:rsid w:val="005E2B39"/>
    <w:rsid w:val="005E5D37"/>
    <w:rsid w:val="005F052D"/>
    <w:rsid w:val="005F155A"/>
    <w:rsid w:val="005F415D"/>
    <w:rsid w:val="005F637C"/>
    <w:rsid w:val="00600504"/>
    <w:rsid w:val="00601057"/>
    <w:rsid w:val="006015DD"/>
    <w:rsid w:val="00601723"/>
    <w:rsid w:val="006017CE"/>
    <w:rsid w:val="006025AD"/>
    <w:rsid w:val="006038D4"/>
    <w:rsid w:val="00604790"/>
    <w:rsid w:val="006047C4"/>
    <w:rsid w:val="00605EEB"/>
    <w:rsid w:val="00606E48"/>
    <w:rsid w:val="00606EB6"/>
    <w:rsid w:val="00607C1D"/>
    <w:rsid w:val="006108E7"/>
    <w:rsid w:val="00612ED8"/>
    <w:rsid w:val="006144B3"/>
    <w:rsid w:val="006148D1"/>
    <w:rsid w:val="00616642"/>
    <w:rsid w:val="006177FB"/>
    <w:rsid w:val="00620739"/>
    <w:rsid w:val="00621DA2"/>
    <w:rsid w:val="00622717"/>
    <w:rsid w:val="00622A1F"/>
    <w:rsid w:val="006247B2"/>
    <w:rsid w:val="00625C96"/>
    <w:rsid w:val="00627867"/>
    <w:rsid w:val="006344BA"/>
    <w:rsid w:val="006365B4"/>
    <w:rsid w:val="00636C88"/>
    <w:rsid w:val="006371E1"/>
    <w:rsid w:val="006407F7"/>
    <w:rsid w:val="00640F5B"/>
    <w:rsid w:val="006417E2"/>
    <w:rsid w:val="00641A10"/>
    <w:rsid w:val="00642999"/>
    <w:rsid w:val="00642D7A"/>
    <w:rsid w:val="00643DB4"/>
    <w:rsid w:val="00645771"/>
    <w:rsid w:val="006460DA"/>
    <w:rsid w:val="00656520"/>
    <w:rsid w:val="006569E0"/>
    <w:rsid w:val="00657754"/>
    <w:rsid w:val="00661F85"/>
    <w:rsid w:val="00662B8C"/>
    <w:rsid w:val="00663661"/>
    <w:rsid w:val="00663DC6"/>
    <w:rsid w:val="00664D08"/>
    <w:rsid w:val="006657E9"/>
    <w:rsid w:val="00665C4C"/>
    <w:rsid w:val="00666C94"/>
    <w:rsid w:val="00671149"/>
    <w:rsid w:val="00672253"/>
    <w:rsid w:val="006743E3"/>
    <w:rsid w:val="00674955"/>
    <w:rsid w:val="006750DF"/>
    <w:rsid w:val="006757F0"/>
    <w:rsid w:val="0067782B"/>
    <w:rsid w:val="00680EB3"/>
    <w:rsid w:val="00681BAE"/>
    <w:rsid w:val="00686052"/>
    <w:rsid w:val="00686A73"/>
    <w:rsid w:val="00687A78"/>
    <w:rsid w:val="00690259"/>
    <w:rsid w:val="00690FA0"/>
    <w:rsid w:val="006910CB"/>
    <w:rsid w:val="0069172A"/>
    <w:rsid w:val="00692071"/>
    <w:rsid w:val="006955A3"/>
    <w:rsid w:val="00696279"/>
    <w:rsid w:val="0069675A"/>
    <w:rsid w:val="00696E16"/>
    <w:rsid w:val="00697964"/>
    <w:rsid w:val="0069799F"/>
    <w:rsid w:val="006A00BA"/>
    <w:rsid w:val="006A155B"/>
    <w:rsid w:val="006A1D6C"/>
    <w:rsid w:val="006A4353"/>
    <w:rsid w:val="006A4380"/>
    <w:rsid w:val="006A6EAE"/>
    <w:rsid w:val="006A7037"/>
    <w:rsid w:val="006A75B5"/>
    <w:rsid w:val="006B0977"/>
    <w:rsid w:val="006B2217"/>
    <w:rsid w:val="006B2A5E"/>
    <w:rsid w:val="006B49C7"/>
    <w:rsid w:val="006B5033"/>
    <w:rsid w:val="006B5C9D"/>
    <w:rsid w:val="006B769C"/>
    <w:rsid w:val="006B7A89"/>
    <w:rsid w:val="006C31F2"/>
    <w:rsid w:val="006C4C62"/>
    <w:rsid w:val="006C6D46"/>
    <w:rsid w:val="006C7269"/>
    <w:rsid w:val="006C76DF"/>
    <w:rsid w:val="006D00B5"/>
    <w:rsid w:val="006D0745"/>
    <w:rsid w:val="006D2A04"/>
    <w:rsid w:val="006D2CA5"/>
    <w:rsid w:val="006D39F0"/>
    <w:rsid w:val="006D4296"/>
    <w:rsid w:val="006D593E"/>
    <w:rsid w:val="006D595F"/>
    <w:rsid w:val="006D5FBF"/>
    <w:rsid w:val="006D630F"/>
    <w:rsid w:val="006D65B2"/>
    <w:rsid w:val="006D755D"/>
    <w:rsid w:val="006E1427"/>
    <w:rsid w:val="006E24FC"/>
    <w:rsid w:val="006E307A"/>
    <w:rsid w:val="006E43FC"/>
    <w:rsid w:val="006E451D"/>
    <w:rsid w:val="006E5643"/>
    <w:rsid w:val="006E588B"/>
    <w:rsid w:val="006E7E50"/>
    <w:rsid w:val="006F18D9"/>
    <w:rsid w:val="006F33A4"/>
    <w:rsid w:val="006F62D9"/>
    <w:rsid w:val="006F6B79"/>
    <w:rsid w:val="007009EA"/>
    <w:rsid w:val="00700C6B"/>
    <w:rsid w:val="00700DBA"/>
    <w:rsid w:val="007013F1"/>
    <w:rsid w:val="00702E79"/>
    <w:rsid w:val="007036E9"/>
    <w:rsid w:val="007072A6"/>
    <w:rsid w:val="007072DE"/>
    <w:rsid w:val="0070782D"/>
    <w:rsid w:val="00713CC2"/>
    <w:rsid w:val="00714AB1"/>
    <w:rsid w:val="007158B4"/>
    <w:rsid w:val="007159FB"/>
    <w:rsid w:val="00717137"/>
    <w:rsid w:val="00720092"/>
    <w:rsid w:val="007203E3"/>
    <w:rsid w:val="00722902"/>
    <w:rsid w:val="00723196"/>
    <w:rsid w:val="00723AA3"/>
    <w:rsid w:val="00731B87"/>
    <w:rsid w:val="00732354"/>
    <w:rsid w:val="00732699"/>
    <w:rsid w:val="007328D7"/>
    <w:rsid w:val="0073383C"/>
    <w:rsid w:val="007350DC"/>
    <w:rsid w:val="00735785"/>
    <w:rsid w:val="00736320"/>
    <w:rsid w:val="00736D96"/>
    <w:rsid w:val="00737E53"/>
    <w:rsid w:val="00740424"/>
    <w:rsid w:val="00741EDD"/>
    <w:rsid w:val="00743C03"/>
    <w:rsid w:val="00743E57"/>
    <w:rsid w:val="007445AD"/>
    <w:rsid w:val="007521A6"/>
    <w:rsid w:val="00752C6A"/>
    <w:rsid w:val="007533FA"/>
    <w:rsid w:val="00753A26"/>
    <w:rsid w:val="00753F5D"/>
    <w:rsid w:val="007553C0"/>
    <w:rsid w:val="00756BA9"/>
    <w:rsid w:val="00757A28"/>
    <w:rsid w:val="007610E6"/>
    <w:rsid w:val="0076492E"/>
    <w:rsid w:val="00764A36"/>
    <w:rsid w:val="00766058"/>
    <w:rsid w:val="00770077"/>
    <w:rsid w:val="00774B12"/>
    <w:rsid w:val="00780E86"/>
    <w:rsid w:val="007814A2"/>
    <w:rsid w:val="00782766"/>
    <w:rsid w:val="00786892"/>
    <w:rsid w:val="007918DA"/>
    <w:rsid w:val="00791939"/>
    <w:rsid w:val="00791E9B"/>
    <w:rsid w:val="007924C5"/>
    <w:rsid w:val="00793A35"/>
    <w:rsid w:val="00794650"/>
    <w:rsid w:val="007956A4"/>
    <w:rsid w:val="00795D90"/>
    <w:rsid w:val="007A2882"/>
    <w:rsid w:val="007A2D6C"/>
    <w:rsid w:val="007A30C5"/>
    <w:rsid w:val="007A5156"/>
    <w:rsid w:val="007A5F13"/>
    <w:rsid w:val="007B0D1F"/>
    <w:rsid w:val="007B0DD5"/>
    <w:rsid w:val="007B1AF7"/>
    <w:rsid w:val="007B1B09"/>
    <w:rsid w:val="007B231C"/>
    <w:rsid w:val="007B2A20"/>
    <w:rsid w:val="007B7B28"/>
    <w:rsid w:val="007B7B6B"/>
    <w:rsid w:val="007C1C4D"/>
    <w:rsid w:val="007C2273"/>
    <w:rsid w:val="007C34A3"/>
    <w:rsid w:val="007C39A1"/>
    <w:rsid w:val="007C57A8"/>
    <w:rsid w:val="007C6937"/>
    <w:rsid w:val="007C73D4"/>
    <w:rsid w:val="007D3992"/>
    <w:rsid w:val="007D7D2D"/>
    <w:rsid w:val="007E06B5"/>
    <w:rsid w:val="007E2759"/>
    <w:rsid w:val="007E3345"/>
    <w:rsid w:val="007E348A"/>
    <w:rsid w:val="007E3D0F"/>
    <w:rsid w:val="007E43C0"/>
    <w:rsid w:val="007E608F"/>
    <w:rsid w:val="007E61F8"/>
    <w:rsid w:val="007E6958"/>
    <w:rsid w:val="007E6A56"/>
    <w:rsid w:val="007F29DD"/>
    <w:rsid w:val="007F3D61"/>
    <w:rsid w:val="007F43B3"/>
    <w:rsid w:val="00803C5C"/>
    <w:rsid w:val="00804D1E"/>
    <w:rsid w:val="00804DDF"/>
    <w:rsid w:val="00805B6C"/>
    <w:rsid w:val="00807066"/>
    <w:rsid w:val="0081023A"/>
    <w:rsid w:val="00812F27"/>
    <w:rsid w:val="00813AE6"/>
    <w:rsid w:val="00813B76"/>
    <w:rsid w:val="00814218"/>
    <w:rsid w:val="0081590F"/>
    <w:rsid w:val="00820FAE"/>
    <w:rsid w:val="008217CE"/>
    <w:rsid w:val="00822744"/>
    <w:rsid w:val="00824A25"/>
    <w:rsid w:val="00824AB4"/>
    <w:rsid w:val="00824CEA"/>
    <w:rsid w:val="0083092F"/>
    <w:rsid w:val="008354BF"/>
    <w:rsid w:val="00837390"/>
    <w:rsid w:val="00837E5B"/>
    <w:rsid w:val="008407CE"/>
    <w:rsid w:val="0084087B"/>
    <w:rsid w:val="00842000"/>
    <w:rsid w:val="00842390"/>
    <w:rsid w:val="0084259C"/>
    <w:rsid w:val="00844021"/>
    <w:rsid w:val="00844F9E"/>
    <w:rsid w:val="00847F82"/>
    <w:rsid w:val="00850A17"/>
    <w:rsid w:val="0085408D"/>
    <w:rsid w:val="00854D72"/>
    <w:rsid w:val="00854FF1"/>
    <w:rsid w:val="008563A6"/>
    <w:rsid w:val="008578F2"/>
    <w:rsid w:val="00861318"/>
    <w:rsid w:val="00862EDE"/>
    <w:rsid w:val="00863748"/>
    <w:rsid w:val="00863DD9"/>
    <w:rsid w:val="0086546A"/>
    <w:rsid w:val="008664DE"/>
    <w:rsid w:val="0086703E"/>
    <w:rsid w:val="0087393C"/>
    <w:rsid w:val="00876664"/>
    <w:rsid w:val="00877F89"/>
    <w:rsid w:val="00880E97"/>
    <w:rsid w:val="00881B50"/>
    <w:rsid w:val="00882F22"/>
    <w:rsid w:val="008830F1"/>
    <w:rsid w:val="00883CDE"/>
    <w:rsid w:val="00884D03"/>
    <w:rsid w:val="00885DA1"/>
    <w:rsid w:val="008900A7"/>
    <w:rsid w:val="00890405"/>
    <w:rsid w:val="008906A1"/>
    <w:rsid w:val="00891B61"/>
    <w:rsid w:val="00893AF9"/>
    <w:rsid w:val="00894D01"/>
    <w:rsid w:val="008964B4"/>
    <w:rsid w:val="0089724E"/>
    <w:rsid w:val="008A46CA"/>
    <w:rsid w:val="008A7663"/>
    <w:rsid w:val="008A7B9C"/>
    <w:rsid w:val="008A7E9A"/>
    <w:rsid w:val="008B1187"/>
    <w:rsid w:val="008B1F3C"/>
    <w:rsid w:val="008B3F72"/>
    <w:rsid w:val="008B554F"/>
    <w:rsid w:val="008B56D0"/>
    <w:rsid w:val="008B6143"/>
    <w:rsid w:val="008B66EF"/>
    <w:rsid w:val="008B7379"/>
    <w:rsid w:val="008C33C2"/>
    <w:rsid w:val="008C3D38"/>
    <w:rsid w:val="008C4B12"/>
    <w:rsid w:val="008C6327"/>
    <w:rsid w:val="008C65DA"/>
    <w:rsid w:val="008D0A5A"/>
    <w:rsid w:val="008D156F"/>
    <w:rsid w:val="008D36E7"/>
    <w:rsid w:val="008D76CD"/>
    <w:rsid w:val="008E0634"/>
    <w:rsid w:val="008E0E3A"/>
    <w:rsid w:val="008E1D08"/>
    <w:rsid w:val="008E51C3"/>
    <w:rsid w:val="008E742E"/>
    <w:rsid w:val="008E7839"/>
    <w:rsid w:val="008F030E"/>
    <w:rsid w:val="008F0C95"/>
    <w:rsid w:val="008F1B96"/>
    <w:rsid w:val="008F1C13"/>
    <w:rsid w:val="008F4096"/>
    <w:rsid w:val="008F422B"/>
    <w:rsid w:val="008F45F4"/>
    <w:rsid w:val="008F6B5E"/>
    <w:rsid w:val="008F7A6C"/>
    <w:rsid w:val="008F7C1D"/>
    <w:rsid w:val="009008AC"/>
    <w:rsid w:val="0090127F"/>
    <w:rsid w:val="00901FF1"/>
    <w:rsid w:val="009032C4"/>
    <w:rsid w:val="0090359C"/>
    <w:rsid w:val="00906EF7"/>
    <w:rsid w:val="009104D1"/>
    <w:rsid w:val="00912D3C"/>
    <w:rsid w:val="00913740"/>
    <w:rsid w:val="009144EB"/>
    <w:rsid w:val="00914D89"/>
    <w:rsid w:val="009169CE"/>
    <w:rsid w:val="00917FA2"/>
    <w:rsid w:val="00921244"/>
    <w:rsid w:val="00922C9C"/>
    <w:rsid w:val="00922F1A"/>
    <w:rsid w:val="00922F5B"/>
    <w:rsid w:val="00923ADF"/>
    <w:rsid w:val="00924E22"/>
    <w:rsid w:val="009262CE"/>
    <w:rsid w:val="0092655D"/>
    <w:rsid w:val="00927001"/>
    <w:rsid w:val="0092723D"/>
    <w:rsid w:val="00927BF6"/>
    <w:rsid w:val="00927E51"/>
    <w:rsid w:val="009301CE"/>
    <w:rsid w:val="009307BA"/>
    <w:rsid w:val="00930DE6"/>
    <w:rsid w:val="00932F97"/>
    <w:rsid w:val="00933229"/>
    <w:rsid w:val="00934FE7"/>
    <w:rsid w:val="00935E97"/>
    <w:rsid w:val="00940C4F"/>
    <w:rsid w:val="00941754"/>
    <w:rsid w:val="00944E37"/>
    <w:rsid w:val="00944F08"/>
    <w:rsid w:val="00945611"/>
    <w:rsid w:val="00946242"/>
    <w:rsid w:val="00946B37"/>
    <w:rsid w:val="00947DC0"/>
    <w:rsid w:val="0095283E"/>
    <w:rsid w:val="00954D4E"/>
    <w:rsid w:val="009571A7"/>
    <w:rsid w:val="009577E2"/>
    <w:rsid w:val="00961D30"/>
    <w:rsid w:val="00964056"/>
    <w:rsid w:val="00964A88"/>
    <w:rsid w:val="009671A9"/>
    <w:rsid w:val="00967280"/>
    <w:rsid w:val="00967FD5"/>
    <w:rsid w:val="0097213A"/>
    <w:rsid w:val="00972377"/>
    <w:rsid w:val="00973AD1"/>
    <w:rsid w:val="0097796E"/>
    <w:rsid w:val="00977C4C"/>
    <w:rsid w:val="009828A9"/>
    <w:rsid w:val="00983AC9"/>
    <w:rsid w:val="00984429"/>
    <w:rsid w:val="0098449D"/>
    <w:rsid w:val="0098633F"/>
    <w:rsid w:val="00987543"/>
    <w:rsid w:val="009875E0"/>
    <w:rsid w:val="009927C5"/>
    <w:rsid w:val="00994D3A"/>
    <w:rsid w:val="00995BF1"/>
    <w:rsid w:val="0099633A"/>
    <w:rsid w:val="0099765C"/>
    <w:rsid w:val="009A2565"/>
    <w:rsid w:val="009A44E1"/>
    <w:rsid w:val="009A4F69"/>
    <w:rsid w:val="009A7338"/>
    <w:rsid w:val="009A78CD"/>
    <w:rsid w:val="009B1D3D"/>
    <w:rsid w:val="009B2171"/>
    <w:rsid w:val="009B6274"/>
    <w:rsid w:val="009B70B7"/>
    <w:rsid w:val="009B7BF5"/>
    <w:rsid w:val="009C0C74"/>
    <w:rsid w:val="009C126A"/>
    <w:rsid w:val="009C12A6"/>
    <w:rsid w:val="009C3068"/>
    <w:rsid w:val="009C4566"/>
    <w:rsid w:val="009C7486"/>
    <w:rsid w:val="009D0170"/>
    <w:rsid w:val="009D0B16"/>
    <w:rsid w:val="009D0F04"/>
    <w:rsid w:val="009D11BC"/>
    <w:rsid w:val="009D7346"/>
    <w:rsid w:val="009E002A"/>
    <w:rsid w:val="009E05F4"/>
    <w:rsid w:val="009E42DD"/>
    <w:rsid w:val="009E4621"/>
    <w:rsid w:val="009E5933"/>
    <w:rsid w:val="009E715B"/>
    <w:rsid w:val="009E7A28"/>
    <w:rsid w:val="009F0A80"/>
    <w:rsid w:val="009F18FA"/>
    <w:rsid w:val="009F2F6E"/>
    <w:rsid w:val="009F5C09"/>
    <w:rsid w:val="00A03251"/>
    <w:rsid w:val="00A0433B"/>
    <w:rsid w:val="00A05048"/>
    <w:rsid w:val="00A0622B"/>
    <w:rsid w:val="00A06304"/>
    <w:rsid w:val="00A11927"/>
    <w:rsid w:val="00A139F5"/>
    <w:rsid w:val="00A140A0"/>
    <w:rsid w:val="00A15383"/>
    <w:rsid w:val="00A15A8D"/>
    <w:rsid w:val="00A15B1B"/>
    <w:rsid w:val="00A2175D"/>
    <w:rsid w:val="00A218FB"/>
    <w:rsid w:val="00A21A19"/>
    <w:rsid w:val="00A21E42"/>
    <w:rsid w:val="00A22156"/>
    <w:rsid w:val="00A2227C"/>
    <w:rsid w:val="00A226F5"/>
    <w:rsid w:val="00A22E11"/>
    <w:rsid w:val="00A244D5"/>
    <w:rsid w:val="00A24A0A"/>
    <w:rsid w:val="00A2739C"/>
    <w:rsid w:val="00A30C3B"/>
    <w:rsid w:val="00A31401"/>
    <w:rsid w:val="00A32A65"/>
    <w:rsid w:val="00A32DE7"/>
    <w:rsid w:val="00A350B2"/>
    <w:rsid w:val="00A42B08"/>
    <w:rsid w:val="00A42D2B"/>
    <w:rsid w:val="00A431BB"/>
    <w:rsid w:val="00A45DCB"/>
    <w:rsid w:val="00A46A8E"/>
    <w:rsid w:val="00A4756D"/>
    <w:rsid w:val="00A505AB"/>
    <w:rsid w:val="00A53088"/>
    <w:rsid w:val="00A530E4"/>
    <w:rsid w:val="00A5618D"/>
    <w:rsid w:val="00A6020D"/>
    <w:rsid w:val="00A62591"/>
    <w:rsid w:val="00A62F44"/>
    <w:rsid w:val="00A639AC"/>
    <w:rsid w:val="00A64336"/>
    <w:rsid w:val="00A67554"/>
    <w:rsid w:val="00A70CDA"/>
    <w:rsid w:val="00A71A40"/>
    <w:rsid w:val="00A71C3E"/>
    <w:rsid w:val="00A73111"/>
    <w:rsid w:val="00A74ACB"/>
    <w:rsid w:val="00A74D23"/>
    <w:rsid w:val="00A75C6B"/>
    <w:rsid w:val="00A800C4"/>
    <w:rsid w:val="00A81585"/>
    <w:rsid w:val="00A81F8C"/>
    <w:rsid w:val="00A82590"/>
    <w:rsid w:val="00A82C97"/>
    <w:rsid w:val="00A8503D"/>
    <w:rsid w:val="00A91624"/>
    <w:rsid w:val="00A939A8"/>
    <w:rsid w:val="00A93DD8"/>
    <w:rsid w:val="00A94276"/>
    <w:rsid w:val="00A94E8C"/>
    <w:rsid w:val="00A952F9"/>
    <w:rsid w:val="00A9628C"/>
    <w:rsid w:val="00A96860"/>
    <w:rsid w:val="00AA240E"/>
    <w:rsid w:val="00AA2F53"/>
    <w:rsid w:val="00AA45DC"/>
    <w:rsid w:val="00AA4E54"/>
    <w:rsid w:val="00AA5837"/>
    <w:rsid w:val="00AA58D1"/>
    <w:rsid w:val="00AA6F38"/>
    <w:rsid w:val="00AB1364"/>
    <w:rsid w:val="00AB1EE4"/>
    <w:rsid w:val="00AB3A17"/>
    <w:rsid w:val="00AB5088"/>
    <w:rsid w:val="00AB5B4F"/>
    <w:rsid w:val="00AB675B"/>
    <w:rsid w:val="00AC0228"/>
    <w:rsid w:val="00AC03EB"/>
    <w:rsid w:val="00AC0B1E"/>
    <w:rsid w:val="00AC3E25"/>
    <w:rsid w:val="00AC47DF"/>
    <w:rsid w:val="00AC51A0"/>
    <w:rsid w:val="00AC5A08"/>
    <w:rsid w:val="00AD2133"/>
    <w:rsid w:val="00AD31AC"/>
    <w:rsid w:val="00AD3270"/>
    <w:rsid w:val="00AD4581"/>
    <w:rsid w:val="00AD5AA1"/>
    <w:rsid w:val="00AD6D89"/>
    <w:rsid w:val="00AE01A5"/>
    <w:rsid w:val="00AE2B90"/>
    <w:rsid w:val="00AE3496"/>
    <w:rsid w:val="00AE3D73"/>
    <w:rsid w:val="00AE4216"/>
    <w:rsid w:val="00AE44CA"/>
    <w:rsid w:val="00AE5FC5"/>
    <w:rsid w:val="00AE7A70"/>
    <w:rsid w:val="00AE7FB3"/>
    <w:rsid w:val="00AF04D6"/>
    <w:rsid w:val="00AF1C1A"/>
    <w:rsid w:val="00AF7814"/>
    <w:rsid w:val="00B01456"/>
    <w:rsid w:val="00B01549"/>
    <w:rsid w:val="00B01931"/>
    <w:rsid w:val="00B03057"/>
    <w:rsid w:val="00B06A3B"/>
    <w:rsid w:val="00B070A4"/>
    <w:rsid w:val="00B108EE"/>
    <w:rsid w:val="00B125BF"/>
    <w:rsid w:val="00B13CE9"/>
    <w:rsid w:val="00B14454"/>
    <w:rsid w:val="00B152E1"/>
    <w:rsid w:val="00B20A46"/>
    <w:rsid w:val="00B21F94"/>
    <w:rsid w:val="00B24270"/>
    <w:rsid w:val="00B246B9"/>
    <w:rsid w:val="00B25AC3"/>
    <w:rsid w:val="00B27511"/>
    <w:rsid w:val="00B27CFA"/>
    <w:rsid w:val="00B30173"/>
    <w:rsid w:val="00B31A01"/>
    <w:rsid w:val="00B32F37"/>
    <w:rsid w:val="00B3319F"/>
    <w:rsid w:val="00B3347C"/>
    <w:rsid w:val="00B33A4E"/>
    <w:rsid w:val="00B35C0B"/>
    <w:rsid w:val="00B36D6B"/>
    <w:rsid w:val="00B37EEF"/>
    <w:rsid w:val="00B40091"/>
    <w:rsid w:val="00B40CEB"/>
    <w:rsid w:val="00B40F4C"/>
    <w:rsid w:val="00B42FA8"/>
    <w:rsid w:val="00B43F48"/>
    <w:rsid w:val="00B440F1"/>
    <w:rsid w:val="00B45560"/>
    <w:rsid w:val="00B46B9D"/>
    <w:rsid w:val="00B518F9"/>
    <w:rsid w:val="00B51EAE"/>
    <w:rsid w:val="00B52959"/>
    <w:rsid w:val="00B52B74"/>
    <w:rsid w:val="00B55128"/>
    <w:rsid w:val="00B556C4"/>
    <w:rsid w:val="00B565AB"/>
    <w:rsid w:val="00B62D5E"/>
    <w:rsid w:val="00B64276"/>
    <w:rsid w:val="00B6485C"/>
    <w:rsid w:val="00B656CF"/>
    <w:rsid w:val="00B659E2"/>
    <w:rsid w:val="00B65BDB"/>
    <w:rsid w:val="00B66B2A"/>
    <w:rsid w:val="00B73D22"/>
    <w:rsid w:val="00B75206"/>
    <w:rsid w:val="00B75BA8"/>
    <w:rsid w:val="00B760B6"/>
    <w:rsid w:val="00B769D3"/>
    <w:rsid w:val="00B76E06"/>
    <w:rsid w:val="00B80686"/>
    <w:rsid w:val="00B80FB0"/>
    <w:rsid w:val="00B80FE1"/>
    <w:rsid w:val="00B81B40"/>
    <w:rsid w:val="00B8213E"/>
    <w:rsid w:val="00B834EE"/>
    <w:rsid w:val="00B8358D"/>
    <w:rsid w:val="00B835C9"/>
    <w:rsid w:val="00B90A64"/>
    <w:rsid w:val="00B92D0C"/>
    <w:rsid w:val="00B94F7D"/>
    <w:rsid w:val="00B97F1D"/>
    <w:rsid w:val="00BA01A9"/>
    <w:rsid w:val="00BA1B3C"/>
    <w:rsid w:val="00BA240C"/>
    <w:rsid w:val="00BB0938"/>
    <w:rsid w:val="00BB09AF"/>
    <w:rsid w:val="00BB1A1B"/>
    <w:rsid w:val="00BB2CB5"/>
    <w:rsid w:val="00BB2FD9"/>
    <w:rsid w:val="00BB4039"/>
    <w:rsid w:val="00BB727A"/>
    <w:rsid w:val="00BC2A48"/>
    <w:rsid w:val="00BC2D01"/>
    <w:rsid w:val="00BC2D2F"/>
    <w:rsid w:val="00BC4AD5"/>
    <w:rsid w:val="00BC4DE7"/>
    <w:rsid w:val="00BC52C5"/>
    <w:rsid w:val="00BC5A56"/>
    <w:rsid w:val="00BC66BE"/>
    <w:rsid w:val="00BC6749"/>
    <w:rsid w:val="00BC7A59"/>
    <w:rsid w:val="00BD08F8"/>
    <w:rsid w:val="00BD207E"/>
    <w:rsid w:val="00BD20C1"/>
    <w:rsid w:val="00BD2B8E"/>
    <w:rsid w:val="00BD7FEF"/>
    <w:rsid w:val="00BE01F8"/>
    <w:rsid w:val="00BE12E4"/>
    <w:rsid w:val="00BE1661"/>
    <w:rsid w:val="00BE1A4E"/>
    <w:rsid w:val="00BE241D"/>
    <w:rsid w:val="00BE4238"/>
    <w:rsid w:val="00BE44E8"/>
    <w:rsid w:val="00BE4E16"/>
    <w:rsid w:val="00BE70C6"/>
    <w:rsid w:val="00BE77ED"/>
    <w:rsid w:val="00BF261B"/>
    <w:rsid w:val="00BF494D"/>
    <w:rsid w:val="00BF5905"/>
    <w:rsid w:val="00BF5F53"/>
    <w:rsid w:val="00C001C7"/>
    <w:rsid w:val="00C0093C"/>
    <w:rsid w:val="00C00BD8"/>
    <w:rsid w:val="00C02995"/>
    <w:rsid w:val="00C02B56"/>
    <w:rsid w:val="00C02D20"/>
    <w:rsid w:val="00C03A0F"/>
    <w:rsid w:val="00C05A17"/>
    <w:rsid w:val="00C06A30"/>
    <w:rsid w:val="00C07A47"/>
    <w:rsid w:val="00C100A4"/>
    <w:rsid w:val="00C12433"/>
    <w:rsid w:val="00C129F5"/>
    <w:rsid w:val="00C12A6D"/>
    <w:rsid w:val="00C15AA5"/>
    <w:rsid w:val="00C24355"/>
    <w:rsid w:val="00C24E5D"/>
    <w:rsid w:val="00C25BE4"/>
    <w:rsid w:val="00C27C59"/>
    <w:rsid w:val="00C311BB"/>
    <w:rsid w:val="00C32E85"/>
    <w:rsid w:val="00C35F4F"/>
    <w:rsid w:val="00C378F6"/>
    <w:rsid w:val="00C40D28"/>
    <w:rsid w:val="00C40FDB"/>
    <w:rsid w:val="00C4145C"/>
    <w:rsid w:val="00C41BEE"/>
    <w:rsid w:val="00C41CAA"/>
    <w:rsid w:val="00C4270F"/>
    <w:rsid w:val="00C47696"/>
    <w:rsid w:val="00C477FA"/>
    <w:rsid w:val="00C51CAD"/>
    <w:rsid w:val="00C52A12"/>
    <w:rsid w:val="00C53F4A"/>
    <w:rsid w:val="00C54D19"/>
    <w:rsid w:val="00C56F6D"/>
    <w:rsid w:val="00C579A4"/>
    <w:rsid w:val="00C6021A"/>
    <w:rsid w:val="00C607DB"/>
    <w:rsid w:val="00C62ABF"/>
    <w:rsid w:val="00C64C3A"/>
    <w:rsid w:val="00C66AE0"/>
    <w:rsid w:val="00C66E76"/>
    <w:rsid w:val="00C72EC4"/>
    <w:rsid w:val="00C738D1"/>
    <w:rsid w:val="00C7495A"/>
    <w:rsid w:val="00C74F68"/>
    <w:rsid w:val="00C75C83"/>
    <w:rsid w:val="00C76D27"/>
    <w:rsid w:val="00C76FF2"/>
    <w:rsid w:val="00C80E89"/>
    <w:rsid w:val="00C81BF9"/>
    <w:rsid w:val="00C825E0"/>
    <w:rsid w:val="00C85124"/>
    <w:rsid w:val="00C865E8"/>
    <w:rsid w:val="00C86C24"/>
    <w:rsid w:val="00C8760D"/>
    <w:rsid w:val="00C877A7"/>
    <w:rsid w:val="00C87DF0"/>
    <w:rsid w:val="00C90294"/>
    <w:rsid w:val="00C90397"/>
    <w:rsid w:val="00C908BB"/>
    <w:rsid w:val="00C91894"/>
    <w:rsid w:val="00C94362"/>
    <w:rsid w:val="00C9641B"/>
    <w:rsid w:val="00C970F5"/>
    <w:rsid w:val="00C97181"/>
    <w:rsid w:val="00CA1239"/>
    <w:rsid w:val="00CA222D"/>
    <w:rsid w:val="00CA2FDA"/>
    <w:rsid w:val="00CA4280"/>
    <w:rsid w:val="00CA5C4E"/>
    <w:rsid w:val="00CB41E8"/>
    <w:rsid w:val="00CB49F7"/>
    <w:rsid w:val="00CC0FF1"/>
    <w:rsid w:val="00CC12E7"/>
    <w:rsid w:val="00CC1FD3"/>
    <w:rsid w:val="00CC235C"/>
    <w:rsid w:val="00CC5867"/>
    <w:rsid w:val="00CC6698"/>
    <w:rsid w:val="00CC7797"/>
    <w:rsid w:val="00CD056D"/>
    <w:rsid w:val="00CD0882"/>
    <w:rsid w:val="00CD0DF0"/>
    <w:rsid w:val="00CD2EC6"/>
    <w:rsid w:val="00CD5642"/>
    <w:rsid w:val="00CD6F26"/>
    <w:rsid w:val="00CE25CE"/>
    <w:rsid w:val="00CE3A95"/>
    <w:rsid w:val="00CE448E"/>
    <w:rsid w:val="00CE4701"/>
    <w:rsid w:val="00CE4943"/>
    <w:rsid w:val="00CE68C5"/>
    <w:rsid w:val="00CE6B2F"/>
    <w:rsid w:val="00CE7CE7"/>
    <w:rsid w:val="00CF0D8D"/>
    <w:rsid w:val="00CF36AA"/>
    <w:rsid w:val="00CF404A"/>
    <w:rsid w:val="00CF4C8F"/>
    <w:rsid w:val="00CF7D17"/>
    <w:rsid w:val="00D004BE"/>
    <w:rsid w:val="00D017B8"/>
    <w:rsid w:val="00D05B2B"/>
    <w:rsid w:val="00D05D6F"/>
    <w:rsid w:val="00D05E8E"/>
    <w:rsid w:val="00D060EF"/>
    <w:rsid w:val="00D07713"/>
    <w:rsid w:val="00D10A77"/>
    <w:rsid w:val="00D115E1"/>
    <w:rsid w:val="00D12DF4"/>
    <w:rsid w:val="00D12E94"/>
    <w:rsid w:val="00D143A8"/>
    <w:rsid w:val="00D145B3"/>
    <w:rsid w:val="00D14C02"/>
    <w:rsid w:val="00D16D00"/>
    <w:rsid w:val="00D2034E"/>
    <w:rsid w:val="00D220EA"/>
    <w:rsid w:val="00D2286E"/>
    <w:rsid w:val="00D245D8"/>
    <w:rsid w:val="00D27CF4"/>
    <w:rsid w:val="00D27D5A"/>
    <w:rsid w:val="00D30804"/>
    <w:rsid w:val="00D309AA"/>
    <w:rsid w:val="00D3174E"/>
    <w:rsid w:val="00D31B62"/>
    <w:rsid w:val="00D321B3"/>
    <w:rsid w:val="00D35A52"/>
    <w:rsid w:val="00D40098"/>
    <w:rsid w:val="00D43A4A"/>
    <w:rsid w:val="00D44EB0"/>
    <w:rsid w:val="00D47910"/>
    <w:rsid w:val="00D51ACB"/>
    <w:rsid w:val="00D52F13"/>
    <w:rsid w:val="00D53E1A"/>
    <w:rsid w:val="00D571F9"/>
    <w:rsid w:val="00D61490"/>
    <w:rsid w:val="00D62EAB"/>
    <w:rsid w:val="00D63359"/>
    <w:rsid w:val="00D63911"/>
    <w:rsid w:val="00D64A22"/>
    <w:rsid w:val="00D70858"/>
    <w:rsid w:val="00D718C7"/>
    <w:rsid w:val="00D71D01"/>
    <w:rsid w:val="00D71EC9"/>
    <w:rsid w:val="00D75954"/>
    <w:rsid w:val="00D75C6E"/>
    <w:rsid w:val="00D768A8"/>
    <w:rsid w:val="00D8069D"/>
    <w:rsid w:val="00D82144"/>
    <w:rsid w:val="00D844DA"/>
    <w:rsid w:val="00D84976"/>
    <w:rsid w:val="00D85CA2"/>
    <w:rsid w:val="00D86D8B"/>
    <w:rsid w:val="00D87EE1"/>
    <w:rsid w:val="00D91864"/>
    <w:rsid w:val="00D93A81"/>
    <w:rsid w:val="00D94044"/>
    <w:rsid w:val="00D94EB2"/>
    <w:rsid w:val="00DA0212"/>
    <w:rsid w:val="00DA0E14"/>
    <w:rsid w:val="00DA14BC"/>
    <w:rsid w:val="00DA28CB"/>
    <w:rsid w:val="00DA48E5"/>
    <w:rsid w:val="00DA5AC0"/>
    <w:rsid w:val="00DA798A"/>
    <w:rsid w:val="00DB1C56"/>
    <w:rsid w:val="00DB1E98"/>
    <w:rsid w:val="00DB27B8"/>
    <w:rsid w:val="00DB2B6C"/>
    <w:rsid w:val="00DB3F61"/>
    <w:rsid w:val="00DB6C04"/>
    <w:rsid w:val="00DB788C"/>
    <w:rsid w:val="00DC0E88"/>
    <w:rsid w:val="00DC1334"/>
    <w:rsid w:val="00DC2377"/>
    <w:rsid w:val="00DC4E5C"/>
    <w:rsid w:val="00DD1248"/>
    <w:rsid w:val="00DD14E6"/>
    <w:rsid w:val="00DD1734"/>
    <w:rsid w:val="00DD2CEC"/>
    <w:rsid w:val="00DD3546"/>
    <w:rsid w:val="00DD4D80"/>
    <w:rsid w:val="00DD559C"/>
    <w:rsid w:val="00DD55DF"/>
    <w:rsid w:val="00DE0920"/>
    <w:rsid w:val="00DE110C"/>
    <w:rsid w:val="00DE117D"/>
    <w:rsid w:val="00DE562B"/>
    <w:rsid w:val="00DE6326"/>
    <w:rsid w:val="00DE714E"/>
    <w:rsid w:val="00DE7C94"/>
    <w:rsid w:val="00DF12A6"/>
    <w:rsid w:val="00DF1422"/>
    <w:rsid w:val="00DF257B"/>
    <w:rsid w:val="00DF2DD9"/>
    <w:rsid w:val="00DF36A2"/>
    <w:rsid w:val="00DF7B28"/>
    <w:rsid w:val="00E02812"/>
    <w:rsid w:val="00E02844"/>
    <w:rsid w:val="00E038CD"/>
    <w:rsid w:val="00E03D10"/>
    <w:rsid w:val="00E04C59"/>
    <w:rsid w:val="00E06463"/>
    <w:rsid w:val="00E11516"/>
    <w:rsid w:val="00E1216F"/>
    <w:rsid w:val="00E13EAC"/>
    <w:rsid w:val="00E24BD1"/>
    <w:rsid w:val="00E26C65"/>
    <w:rsid w:val="00E27D0C"/>
    <w:rsid w:val="00E27DD5"/>
    <w:rsid w:val="00E312FE"/>
    <w:rsid w:val="00E3198F"/>
    <w:rsid w:val="00E319F8"/>
    <w:rsid w:val="00E3211D"/>
    <w:rsid w:val="00E32292"/>
    <w:rsid w:val="00E32863"/>
    <w:rsid w:val="00E32FAC"/>
    <w:rsid w:val="00E33EBB"/>
    <w:rsid w:val="00E341B8"/>
    <w:rsid w:val="00E3552E"/>
    <w:rsid w:val="00E40208"/>
    <w:rsid w:val="00E40343"/>
    <w:rsid w:val="00E44181"/>
    <w:rsid w:val="00E47093"/>
    <w:rsid w:val="00E5377E"/>
    <w:rsid w:val="00E54798"/>
    <w:rsid w:val="00E564A6"/>
    <w:rsid w:val="00E608D5"/>
    <w:rsid w:val="00E60CFB"/>
    <w:rsid w:val="00E638CB"/>
    <w:rsid w:val="00E64547"/>
    <w:rsid w:val="00E64862"/>
    <w:rsid w:val="00E6612E"/>
    <w:rsid w:val="00E70CC9"/>
    <w:rsid w:val="00E70D35"/>
    <w:rsid w:val="00E71E27"/>
    <w:rsid w:val="00E748B5"/>
    <w:rsid w:val="00E77231"/>
    <w:rsid w:val="00E835B0"/>
    <w:rsid w:val="00E838FD"/>
    <w:rsid w:val="00E84E28"/>
    <w:rsid w:val="00E91B1A"/>
    <w:rsid w:val="00E91FD0"/>
    <w:rsid w:val="00E9247C"/>
    <w:rsid w:val="00E92ABD"/>
    <w:rsid w:val="00E97EF1"/>
    <w:rsid w:val="00EA1752"/>
    <w:rsid w:val="00EA2113"/>
    <w:rsid w:val="00EA4446"/>
    <w:rsid w:val="00EA6F50"/>
    <w:rsid w:val="00EA7905"/>
    <w:rsid w:val="00EB24B5"/>
    <w:rsid w:val="00EB31B2"/>
    <w:rsid w:val="00EB421F"/>
    <w:rsid w:val="00EB437D"/>
    <w:rsid w:val="00EB4CBE"/>
    <w:rsid w:val="00EB79A1"/>
    <w:rsid w:val="00EC00EC"/>
    <w:rsid w:val="00EC20D9"/>
    <w:rsid w:val="00EC3ED1"/>
    <w:rsid w:val="00EC7FA1"/>
    <w:rsid w:val="00ED09BE"/>
    <w:rsid w:val="00ED3008"/>
    <w:rsid w:val="00ED363C"/>
    <w:rsid w:val="00ED3844"/>
    <w:rsid w:val="00ED3A54"/>
    <w:rsid w:val="00ED3CF0"/>
    <w:rsid w:val="00ED4390"/>
    <w:rsid w:val="00ED5975"/>
    <w:rsid w:val="00EE2EEF"/>
    <w:rsid w:val="00EE3DF0"/>
    <w:rsid w:val="00EE59B7"/>
    <w:rsid w:val="00EE5C65"/>
    <w:rsid w:val="00EE62CE"/>
    <w:rsid w:val="00EE6456"/>
    <w:rsid w:val="00EF2451"/>
    <w:rsid w:val="00EF2874"/>
    <w:rsid w:val="00EF36D5"/>
    <w:rsid w:val="00EF5B78"/>
    <w:rsid w:val="00EF7814"/>
    <w:rsid w:val="00EF7D50"/>
    <w:rsid w:val="00F02F74"/>
    <w:rsid w:val="00F10647"/>
    <w:rsid w:val="00F10C3E"/>
    <w:rsid w:val="00F1250F"/>
    <w:rsid w:val="00F12FC1"/>
    <w:rsid w:val="00F1303C"/>
    <w:rsid w:val="00F13AFC"/>
    <w:rsid w:val="00F13C6E"/>
    <w:rsid w:val="00F157D8"/>
    <w:rsid w:val="00F16A01"/>
    <w:rsid w:val="00F17050"/>
    <w:rsid w:val="00F1713A"/>
    <w:rsid w:val="00F1749F"/>
    <w:rsid w:val="00F204D2"/>
    <w:rsid w:val="00F22757"/>
    <w:rsid w:val="00F22C4A"/>
    <w:rsid w:val="00F231FF"/>
    <w:rsid w:val="00F237DE"/>
    <w:rsid w:val="00F26673"/>
    <w:rsid w:val="00F31B15"/>
    <w:rsid w:val="00F32E95"/>
    <w:rsid w:val="00F3302B"/>
    <w:rsid w:val="00F34A58"/>
    <w:rsid w:val="00F3551E"/>
    <w:rsid w:val="00F4035D"/>
    <w:rsid w:val="00F46556"/>
    <w:rsid w:val="00F51339"/>
    <w:rsid w:val="00F521A6"/>
    <w:rsid w:val="00F53223"/>
    <w:rsid w:val="00F53D86"/>
    <w:rsid w:val="00F55A6C"/>
    <w:rsid w:val="00F55A8D"/>
    <w:rsid w:val="00F57E96"/>
    <w:rsid w:val="00F60B60"/>
    <w:rsid w:val="00F61030"/>
    <w:rsid w:val="00F61488"/>
    <w:rsid w:val="00F6176B"/>
    <w:rsid w:val="00F62F71"/>
    <w:rsid w:val="00F6490E"/>
    <w:rsid w:val="00F66180"/>
    <w:rsid w:val="00F706FB"/>
    <w:rsid w:val="00F713C3"/>
    <w:rsid w:val="00F71EE4"/>
    <w:rsid w:val="00F82758"/>
    <w:rsid w:val="00F83D5E"/>
    <w:rsid w:val="00F85843"/>
    <w:rsid w:val="00F865DC"/>
    <w:rsid w:val="00F920A6"/>
    <w:rsid w:val="00F93897"/>
    <w:rsid w:val="00F95575"/>
    <w:rsid w:val="00F96D9B"/>
    <w:rsid w:val="00FA22BA"/>
    <w:rsid w:val="00FA23C1"/>
    <w:rsid w:val="00FA23CA"/>
    <w:rsid w:val="00FA2E01"/>
    <w:rsid w:val="00FA307D"/>
    <w:rsid w:val="00FA4C14"/>
    <w:rsid w:val="00FA4CE4"/>
    <w:rsid w:val="00FA4EA3"/>
    <w:rsid w:val="00FA5992"/>
    <w:rsid w:val="00FA5B51"/>
    <w:rsid w:val="00FA6FFD"/>
    <w:rsid w:val="00FA7050"/>
    <w:rsid w:val="00FA760E"/>
    <w:rsid w:val="00FB058B"/>
    <w:rsid w:val="00FB516A"/>
    <w:rsid w:val="00FB6B03"/>
    <w:rsid w:val="00FB6ECB"/>
    <w:rsid w:val="00FB79B0"/>
    <w:rsid w:val="00FC08B4"/>
    <w:rsid w:val="00FC0C92"/>
    <w:rsid w:val="00FC2712"/>
    <w:rsid w:val="00FC2F94"/>
    <w:rsid w:val="00FC3367"/>
    <w:rsid w:val="00FC65E2"/>
    <w:rsid w:val="00FD0807"/>
    <w:rsid w:val="00FD0E9F"/>
    <w:rsid w:val="00FD0F67"/>
    <w:rsid w:val="00FD2118"/>
    <w:rsid w:val="00FD2F90"/>
    <w:rsid w:val="00FD33FF"/>
    <w:rsid w:val="00FD4889"/>
    <w:rsid w:val="00FD575D"/>
    <w:rsid w:val="00FE2F70"/>
    <w:rsid w:val="00FE42DE"/>
    <w:rsid w:val="00FE5D9B"/>
    <w:rsid w:val="00FE7097"/>
    <w:rsid w:val="00FE7969"/>
    <w:rsid w:val="00FE7CE9"/>
    <w:rsid w:val="00FF0C46"/>
    <w:rsid w:val="00FF23BA"/>
    <w:rsid w:val="00FF327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rsid w:val="0006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rsid w:val="000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TGNZ59R22C351X\AppData\Local\Microsoft\Windows\Temporary%20Internet%20Files\Content.IE5\VVPREAUR\cre-a-20180601-Modello%20di%20determin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CB4F-7C06-4C1D-8C44-2F24EB45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 di determinazione.dotx</Template>
  <TotalTime>0</TotalTime>
  <Pages>3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determinazione</vt:lpstr>
    </vt:vector>
  </TitlesOfParts>
  <Manager>MN;M@P</Manager>
  <Company>Dogane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determinazione</dc:title>
  <dc:subject>modelli</dc:subject>
  <dc:creator>PARODI SILVIA</dc:creator>
  <cp:keywords>Determinazione;logo ADM</cp:keywords>
  <cp:lastModifiedBy>PARODI SILVIA</cp:lastModifiedBy>
  <cp:revision>3</cp:revision>
  <cp:lastPrinted>2020-12-07T14:28:00Z</cp:lastPrinted>
  <dcterms:created xsi:type="dcterms:W3CDTF">2020-12-18T14:17:00Z</dcterms:created>
  <dcterms:modified xsi:type="dcterms:W3CDTF">2021-01-08T14:38:00Z</dcterms:modified>
</cp:coreProperties>
</file>