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0C" w:rsidRPr="00F55B0C" w:rsidRDefault="00F55B0C" w:rsidP="00F55B0C">
      <w:pPr>
        <w:keepNext/>
        <w:keepLines/>
        <w:spacing w:after="0" w:line="240" w:lineRule="auto"/>
        <w:jc w:val="both"/>
        <w:outlineLvl w:val="0"/>
        <w:rPr>
          <w:rFonts w:eastAsia="Times New Roman" w:cs="Times New Roman (Titoli CS)"/>
          <w:b/>
          <w:smallCaps/>
          <w:color w:val="000000"/>
          <w:szCs w:val="32"/>
          <w:u w:val="single"/>
        </w:rPr>
      </w:pPr>
    </w:p>
    <w:p w:rsidR="00F55B0C" w:rsidRPr="00F55B0C" w:rsidRDefault="00F55B0C" w:rsidP="00A55E34">
      <w:pPr>
        <w:spacing w:after="0" w:line="240" w:lineRule="auto"/>
        <w:jc w:val="center"/>
        <w:rPr>
          <w:rFonts w:eastAsia="Calibri" w:cs="Arial"/>
          <w:b/>
          <w:bCs/>
          <w:smallCaps/>
          <w:color w:val="2F5496"/>
          <w:sz w:val="34"/>
          <w:szCs w:val="34"/>
        </w:rPr>
      </w:pPr>
      <w:proofErr w:type="spellStart"/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>adm</w:t>
      </w:r>
      <w:proofErr w:type="spellEnd"/>
      <w:r w:rsidRPr="00F55B0C">
        <w:rPr>
          <w:rFonts w:eastAsia="Calibri" w:cs="Arial"/>
          <w:b/>
          <w:bCs/>
          <w:smallCaps/>
          <w:color w:val="2F5496"/>
          <w:sz w:val="34"/>
          <w:szCs w:val="34"/>
        </w:rPr>
        <w:t xml:space="preserve"> open hearing</w:t>
      </w:r>
    </w:p>
    <w:p w:rsidR="00F55B0C" w:rsidRPr="00F55B0C" w:rsidRDefault="00F55B0C" w:rsidP="00F55B0C">
      <w:pPr>
        <w:spacing w:after="0" w:line="240" w:lineRule="auto"/>
        <w:jc w:val="center"/>
        <w:rPr>
          <w:rFonts w:eastAsia="Calibri" w:cs="Arial"/>
          <w:smallCaps/>
          <w:color w:val="2F5496"/>
          <w:sz w:val="34"/>
          <w:szCs w:val="34"/>
        </w:rPr>
      </w:pPr>
      <w:r w:rsidRPr="00F55B0C">
        <w:rPr>
          <w:rFonts w:eastAsia="Calibri" w:cs="Arial"/>
          <w:smallCaps/>
          <w:noProof/>
          <w:color w:val="2F5496"/>
          <w:sz w:val="34"/>
          <w:szCs w:val="3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86CBA" wp14:editId="1BF003B9">
                <wp:simplePos x="0" y="0"/>
                <wp:positionH relativeFrom="column">
                  <wp:posOffset>615426</wp:posOffset>
                </wp:positionH>
                <wp:positionV relativeFrom="paragraph">
                  <wp:posOffset>97790</wp:posOffset>
                </wp:positionV>
                <wp:extent cx="4334372" cy="0"/>
                <wp:effectExtent l="0" t="0" r="9525" b="1905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4372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5pt,7.7pt" to="389.7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" strokecolor="#4472c4" strokeweight="2pt">
                <v:stroke joinstyle="miter"/>
              </v:line>
            </w:pict>
          </mc:Fallback>
        </mc:AlternateContent>
      </w:r>
    </w:p>
    <w:p w:rsidR="00B57CDD" w:rsidRPr="00B57CDD" w:rsidRDefault="00015097" w:rsidP="00B57CDD">
      <w:pPr>
        <w:widowControl w:val="0"/>
        <w:tabs>
          <w:tab w:val="center" w:pos="4890"/>
          <w:tab w:val="left" w:pos="9498"/>
          <w:tab w:val="right" w:pos="9781"/>
        </w:tabs>
        <w:spacing w:before="160" w:after="60" w:line="240" w:lineRule="auto"/>
        <w:ind w:right="839"/>
        <w:jc w:val="center"/>
        <w:rPr>
          <w:rFonts w:eastAsia="Calibri" w:cs="Times New Roman"/>
          <w:b/>
          <w:smallCaps/>
          <w:color w:val="2E5395"/>
          <w:sz w:val="28"/>
          <w:szCs w:val="28"/>
        </w:rPr>
      </w:pPr>
      <w:r>
        <w:rPr>
          <w:rFonts w:eastAsia="Calibri" w:cs="Times New Roman"/>
          <w:b/>
          <w:smallCaps/>
          <w:color w:val="2E5395"/>
          <w:sz w:val="28"/>
          <w:szCs w:val="28"/>
        </w:rPr>
        <w:t xml:space="preserve">Telematizzazione </w:t>
      </w:r>
      <w:r w:rsidR="00901459">
        <w:rPr>
          <w:rFonts w:eastAsia="Calibri" w:cs="Times New Roman"/>
          <w:b/>
          <w:smallCaps/>
          <w:color w:val="2E5395"/>
          <w:sz w:val="28"/>
          <w:szCs w:val="28"/>
        </w:rPr>
        <w:t xml:space="preserve">delle </w:t>
      </w:r>
      <w:bookmarkStart w:id="0" w:name="_GoBack"/>
      <w:bookmarkEnd w:id="0"/>
      <w:r>
        <w:rPr>
          <w:rFonts w:eastAsia="Calibri" w:cs="Times New Roman"/>
          <w:b/>
          <w:smallCaps/>
          <w:color w:val="2E5395"/>
          <w:sz w:val="28"/>
          <w:szCs w:val="28"/>
        </w:rPr>
        <w:t>accise - Novità</w:t>
      </w:r>
    </w:p>
    <w:p w:rsidR="00C97A10" w:rsidRPr="00A55E34" w:rsidRDefault="00015097" w:rsidP="00B57CDD">
      <w:pPr>
        <w:widowControl w:val="0"/>
        <w:spacing w:after="0" w:line="240" w:lineRule="auto"/>
        <w:ind w:right="839"/>
        <w:jc w:val="center"/>
        <w:rPr>
          <w:rFonts w:eastAsia="Garamond" w:cs="Garamond"/>
          <w:b/>
          <w:bCs/>
          <w:color w:val="244061"/>
          <w:sz w:val="26"/>
          <w:szCs w:val="26"/>
        </w:rPr>
      </w:pPr>
      <w:r>
        <w:rPr>
          <w:rFonts w:eastAsia="Garamond" w:cs="Garamond"/>
          <w:b/>
          <w:bCs/>
          <w:smallCaps/>
          <w:color w:val="FF0000"/>
          <w:spacing w:val="-2"/>
          <w:sz w:val="26"/>
          <w:szCs w:val="26"/>
        </w:rPr>
        <w:t>venerdì 13 gennaio</w:t>
      </w:r>
      <w:r w:rsidR="00C757D5">
        <w:rPr>
          <w:rFonts w:eastAsia="Garamond" w:cs="Garamond"/>
          <w:b/>
          <w:bCs/>
          <w:smallCaps/>
          <w:color w:val="FF0000"/>
          <w:spacing w:val="-2"/>
          <w:sz w:val="26"/>
          <w:szCs w:val="26"/>
        </w:rPr>
        <w:t xml:space="preserve"> 2023</w:t>
      </w:r>
      <w:r w:rsidR="00A55E34" w:rsidRPr="00A55E34">
        <w:rPr>
          <w:rFonts w:eastAsia="Garamond" w:cs="Garamond"/>
          <w:b/>
          <w:bCs/>
          <w:smallCaps/>
          <w:color w:val="FF0000"/>
          <w:spacing w:val="-2"/>
          <w:sz w:val="26"/>
          <w:szCs w:val="26"/>
        </w:rPr>
        <w:t>, ore 09:30</w:t>
      </w:r>
      <w:r w:rsidR="00F55B0C" w:rsidRPr="00F55B0C">
        <w:rPr>
          <w:rFonts w:eastAsia="Calibri" w:cs="Arial"/>
          <w:bCs/>
          <w:noProof/>
          <w:szCs w:val="24"/>
          <w:lang w:eastAsia="it-IT"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3F440984" wp14:editId="302DF3AE">
                <wp:simplePos x="0" y="0"/>
                <wp:positionH relativeFrom="margin">
                  <wp:posOffset>22860</wp:posOffset>
                </wp:positionH>
                <wp:positionV relativeFrom="margin">
                  <wp:posOffset>1696720</wp:posOffset>
                </wp:positionV>
                <wp:extent cx="6115050" cy="6791325"/>
                <wp:effectExtent l="0" t="0" r="19050" b="28575"/>
                <wp:wrapSquare wrapText="bothSides"/>
                <wp:docPr id="198" name="Grup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6791325"/>
                          <a:chOff x="11114" y="-157031"/>
                          <a:chExt cx="3567448" cy="2056706"/>
                        </a:xfrm>
                      </wpg:grpSpPr>
                      <wps:wsp>
                        <wps:cNvPr id="199" name="Rettangolo 199"/>
                        <wps:cNvSpPr/>
                        <wps:spPr>
                          <a:xfrm>
                            <a:off x="11114" y="-157031"/>
                            <a:ext cx="3567448" cy="12985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55B0C" w:rsidRDefault="00F55B0C" w:rsidP="00F55B0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asella di testo 200"/>
                        <wps:cNvSpPr txBox="1"/>
                        <wps:spPr>
                          <a:xfrm>
                            <a:off x="11114" y="-6040"/>
                            <a:ext cx="3567448" cy="19057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4472C4">
                                <a:lumMod val="75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F55B0C" w:rsidRPr="00A12767" w:rsidRDefault="00F55B0C" w:rsidP="00F55B0C">
                              <w:pPr>
                                <w:spacing w:before="60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</w:pPr>
                              <w:r w:rsidRPr="00A12767"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34"/>
                                  <w:szCs w:val="34"/>
                                </w:rPr>
                                <w:t>modulo contributo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141CA0">
                              <w:pP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Osservazioni e contributi (non più di 4000 battute, senza spazi) vanno inoltrati </w:t>
                              </w:r>
                              <w:r>
                                <w:rPr>
                                  <w:rStyle w:val="Collegamentoipertestuale"/>
                                  <w:bCs/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 xml:space="preserve">alla casella di posta elettronica </w:t>
                              </w:r>
                              <w:hyperlink r:id="rId7" w:history="1">
                                <w:r w:rsidRPr="00646030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adm.openhearing@adm.gov.it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jc w:val="center"/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Tutti i testi saranno pubblicati nel sito istituzionale ADM - </w:t>
                              </w:r>
                              <w:hyperlink r:id="rId8" w:history="1">
                                <w:r w:rsidRPr="00B56B64">
                                  <w:rPr>
                                    <w:rStyle w:val="Collegamentoipertestuale"/>
                                    <w:bCs/>
                                    <w:sz w:val="26"/>
                                    <w:szCs w:val="26"/>
                                  </w:rPr>
                                  <w:t>www.adm.gov.it</w:t>
                                </w:r>
                              </w:hyperlink>
                              <w:r>
                                <w:rPr>
                                  <w:rStyle w:val="Collegamentoipertestuale"/>
                                  <w:bCs/>
                                  <w:sz w:val="26"/>
                                  <w:szCs w:val="26"/>
                                </w:rPr>
                                <w:t xml:space="preserve"> - e potranno essere utili a migliorare la nostra azione amministrativa.</w:t>
                              </w:r>
                            </w:p>
                            <w:p w:rsidR="00F55B0C" w:rsidRPr="00A12767" w:rsidRDefault="00F55B0C" w:rsidP="00F55B0C">
                              <w:pPr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  <w:sz w:val="16"/>
                                  <w:szCs w:val="16"/>
                                </w:rPr>
                              </w:pPr>
                            </w:p>
                            <w:p w:rsidR="00F55B0C" w:rsidRPr="005D1D66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Ente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D1D66">
                                <w:rPr>
                                  <w:rStyle w:val="Collegamentoipertestuale"/>
                                  <w:b/>
                                  <w:smallCaps/>
                                  <w:sz w:val="26"/>
                                  <w:szCs w:val="26"/>
                                </w:rPr>
                                <w:t>Associazione di appartenenza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Pr="00943E1A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</w:pP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E mail 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z w:val="26"/>
                                  <w:szCs w:val="26"/>
                                </w:rPr>
                                <w:t>o</w:t>
                              </w:r>
                              <w:r w:rsidRPr="00943E1A">
                                <w:rPr>
                                  <w:rStyle w:val="Collegamentoipertestuale"/>
                                  <w:b/>
                                  <w:bCs/>
                                  <w:smallCaps/>
                                  <w:sz w:val="26"/>
                                  <w:szCs w:val="26"/>
                                </w:rPr>
                                <w:t xml:space="preserve"> Telefono</w:t>
                              </w:r>
                            </w:p>
                            <w:p w:rsidR="00F55B0C" w:rsidRPr="007C06E4" w:rsidRDefault="00F55B0C" w:rsidP="00F55B0C">
                              <w:pPr>
                                <w:spacing w:before="160" w:after="160"/>
                                <w:ind w:left="284"/>
                                <w:jc w:val="center"/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</w:pPr>
                              <w:r w:rsidRPr="007C06E4">
                                <w:rPr>
                                  <w:rStyle w:val="Collegamentoipertestuale"/>
                                  <w:bCs/>
                                  <w:color w:val="365F91" w:themeColor="accent1" w:themeShade="BF"/>
                                  <w:sz w:val="26"/>
                                  <w:szCs w:val="26"/>
                                </w:rPr>
                                <w:t>________________________________________________________________</w:t>
                              </w: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  <w:p w:rsidR="00F55B0C" w:rsidRPr="00562611" w:rsidRDefault="00F55B0C" w:rsidP="00F55B0C">
                              <w:pPr>
                                <w:spacing w:before="60" w:after="160"/>
                                <w:ind w:left="284"/>
                                <w:jc w:val="center"/>
                                <w:rPr>
                                  <w:b/>
                                  <w:smallCaps/>
                                  <w:color w:val="365F91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98" o:spid="_x0000_s1026" style="position:absolute;left:0;text-align:left;margin-left:1.8pt;margin-top:133.6pt;width:481.5pt;height:534.75pt;z-index:251659264;mso-wrap-distance-left:14.4pt;mso-wrap-distance-top:3.6pt;mso-wrap-distance-right:14.4pt;mso-wrap-distance-bottom:3.6pt;mso-position-horizontal-relative:margin;mso-position-vertical-relative:margin;mso-width-relative:margin;mso-height-relative:margin" coordorigin="111,-1570" coordsize="35674,20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">
                <v:rect id="Rettangolo 199" o:spid="_x0000_s1027" style="position:absolute;left:111;top:-1570;width:35674;height:1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9KcMA&#10;AADcAAAADwAAAGRycy9kb3ducmV2LnhtbERPTYvCMBC9L/gfwgh7W1P3IFqNIqJsD4roFsHb0Ixt&#10;tZmUJqvVX28EYW/zeJ8zmbWmEldqXGlZQb8XgSDOrC45V5D+rr6GIJxH1lhZJgV3cjCbdj4mGGt7&#10;4x1d9z4XIYRdjAoK7+tYSpcVZND1bE0cuJNtDPoAm1zqBm8h3FTyO4oG0mDJoaHAmhYFZZf9n1Gw&#10;MWawXd6z5LB+HM/2kiY/5cYq9dlt52MQnlr/L367Ex3mj0bweiZ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s9KcMAAADcAAAADwAAAAAAAAAAAAAAAACYAgAAZHJzL2Rv&#10;d25yZXYueG1sUEsFBgAAAAAEAAQA9QAAAIgDAAAAAA==&#10;" fillcolor="#4472c4" strokecolor="#2f5597" strokeweight="1pt">
                  <v:textbox>
                    <w:txbxContent>
                      <w:p w:rsidR="00F55B0C" w:rsidRDefault="00F55B0C" w:rsidP="00F55B0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00" o:spid="_x0000_s1028" type="#_x0000_t202" style="position:absolute;left:111;top:-60;width:35674;height:19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ncQA&#10;AADcAAAADwAAAGRycy9kb3ducmV2LnhtbESP3WoCMRSE7wu+QzhC72rWYouuG8UKliLe+PMAh83Z&#10;zermZEmibvv0TaHg5TAz3zDFsretuJEPjWMF41EGgrh0uuFawem4eZmCCBFZY+uYFHxTgOVi8FRg&#10;rt2d93Q7xFokCIccFZgYu1zKUBqyGEauI05e5bzFmKSvpfZ4T3Dbytcse5cWG04LBjtaGyovh6tV&#10;4M2++dxu7Uc3ezv/XKrxbjedlEo9D/vVHESkPj7C/+0vrSAR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3p3EAAAA3AAAAA8AAAAAAAAAAAAAAAAAmAIAAGRycy9k&#10;b3ducmV2LnhtbFBLBQYAAAAABAAEAPUAAACJAwAAAAA=&#10;" filled="f" strokecolor="#2f5597" strokeweight="1pt">
                  <v:textbox inset=",7.2pt,,0">
                    <w:txbxContent>
                      <w:p w:rsidR="00F55B0C" w:rsidRPr="00A12767" w:rsidRDefault="00F55B0C" w:rsidP="00F55B0C">
                        <w:pPr>
                          <w:spacing w:before="60"/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</w:pPr>
                        <w:r w:rsidRPr="00A12767"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34"/>
                            <w:szCs w:val="34"/>
                          </w:rPr>
                          <w:t>modulo contributo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bCs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141CA0">
                        <w:pP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Osservazioni e contributi (non più di 4000 battute, senza spazi) vanno inoltrati </w:t>
                        </w:r>
                        <w:r>
                          <w:rPr>
                            <w:rStyle w:val="Collegamentoipertestuale"/>
                            <w:bCs/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alla casella di </w:t>
                        </w:r>
                        <w:bookmarkStart w:id="1" w:name="_GoBack"/>
                        <w:bookmarkEnd w:id="1"/>
                        <w:r>
                          <w:rPr>
                            <w:color w:val="365F91" w:themeColor="accent1" w:themeShade="BF"/>
                            <w:sz w:val="26"/>
                            <w:szCs w:val="26"/>
                          </w:rPr>
                          <w:t xml:space="preserve">posta elettronica </w:t>
                        </w:r>
                        <w:hyperlink r:id="rId9" w:history="1">
                          <w:r w:rsidRPr="00646030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adm.openhearing@adm.gov.it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>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Default="00F55B0C" w:rsidP="00F55B0C">
                        <w:pPr>
                          <w:jc w:val="center"/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Tutti i testi saranno pubblicati nel sito istituzionale ADM - </w:t>
                        </w:r>
                        <w:hyperlink r:id="rId10" w:history="1">
                          <w:r w:rsidRPr="00B56B64">
                            <w:rPr>
                              <w:rStyle w:val="Collegamentoipertestuale"/>
                              <w:bCs/>
                              <w:sz w:val="26"/>
                              <w:szCs w:val="26"/>
                            </w:rPr>
                            <w:t>www.adm.gov.it</w:t>
                          </w:r>
                        </w:hyperlink>
                        <w:r>
                          <w:rPr>
                            <w:rStyle w:val="Collegamentoipertestuale"/>
                            <w:bCs/>
                            <w:sz w:val="26"/>
                            <w:szCs w:val="26"/>
                          </w:rPr>
                          <w:t xml:space="preserve"> - e potranno essere utili a migliorare la nostra azione amministrativa.</w:t>
                        </w:r>
                      </w:p>
                      <w:p w:rsidR="00F55B0C" w:rsidRPr="00A12767" w:rsidRDefault="00F55B0C" w:rsidP="00F55B0C">
                        <w:pPr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  <w:sz w:val="16"/>
                            <w:szCs w:val="16"/>
                          </w:rPr>
                        </w:pPr>
                      </w:p>
                      <w:p w:rsidR="00F55B0C" w:rsidRPr="005D1D66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</w:pP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Ente </w:t>
                        </w:r>
                        <w:r w:rsidRPr="00943E1A">
                          <w:rPr>
                            <w:rStyle w:val="Collegamentoipertestuale"/>
                            <w:b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 xml:space="preserve"> </w:t>
                        </w:r>
                        <w:r w:rsidRPr="005D1D66">
                          <w:rPr>
                            <w:rStyle w:val="Collegamentoipertestuale"/>
                            <w:b/>
                            <w:smallCaps/>
                            <w:sz w:val="26"/>
                            <w:szCs w:val="26"/>
                          </w:rPr>
                          <w:t>Associazione di appartenenza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Pr="00943E1A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</w:pP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E mail 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z w:val="26"/>
                            <w:szCs w:val="26"/>
                          </w:rPr>
                          <w:t>o</w:t>
                        </w:r>
                        <w:r w:rsidRPr="00943E1A">
                          <w:rPr>
                            <w:rStyle w:val="Collegamentoipertestuale"/>
                            <w:b/>
                            <w:bCs/>
                            <w:smallCaps/>
                            <w:sz w:val="26"/>
                            <w:szCs w:val="26"/>
                          </w:rPr>
                          <w:t xml:space="preserve"> Telefono</w:t>
                        </w:r>
                      </w:p>
                      <w:p w:rsidR="00F55B0C" w:rsidRPr="007C06E4" w:rsidRDefault="00F55B0C" w:rsidP="00F55B0C">
                        <w:pPr>
                          <w:spacing w:before="160" w:after="160"/>
                          <w:ind w:left="284"/>
                          <w:jc w:val="center"/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</w:pPr>
                        <w:r w:rsidRPr="007C06E4">
                          <w:rPr>
                            <w:rStyle w:val="Collegamentoipertestuale"/>
                            <w:bCs/>
                            <w:color w:val="365F91" w:themeColor="accent1" w:themeShade="BF"/>
                            <w:sz w:val="26"/>
                            <w:szCs w:val="26"/>
                          </w:rPr>
                          <w:t>________________________________________________________________</w:t>
                        </w: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  <w:p w:rsidR="00F55B0C" w:rsidRPr="00562611" w:rsidRDefault="00F55B0C" w:rsidP="00F55B0C">
                        <w:pPr>
                          <w:spacing w:before="60" w:after="160"/>
                          <w:ind w:left="284"/>
                          <w:jc w:val="center"/>
                          <w:rPr>
                            <w:b/>
                            <w:smallCaps/>
                            <w:color w:val="365F91" w:themeColor="accent1" w:themeShade="BF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7A10" w:rsidRPr="00A55E34" w:rsidSect="00597F47">
      <w:footerReference w:type="default" r:id="rId11"/>
      <w:headerReference w:type="first" r:id="rId12"/>
      <w:pgSz w:w="11900" w:h="16840"/>
      <w:pgMar w:top="1417" w:right="1134" w:bottom="1134" w:left="1134" w:header="708" w:footer="708" w:gutter="0"/>
      <w:cols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04F" w:rsidRDefault="0024004F" w:rsidP="00F55B0C">
      <w:pPr>
        <w:spacing w:after="0" w:line="240" w:lineRule="auto"/>
      </w:pPr>
      <w:r>
        <w:separator/>
      </w:r>
    </w:p>
  </w:endnote>
  <w:endnote w:type="continuationSeparator" w:id="0">
    <w:p w:rsidR="0024004F" w:rsidRDefault="0024004F" w:rsidP="00F55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itoli CS)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F47" w:rsidRPr="001167B6" w:rsidRDefault="0024004F">
    <w:pPr>
      <w:jc w:val="center"/>
      <w:rPr>
        <w:sz w:val="20"/>
        <w:szCs w:val="20"/>
      </w:rPr>
    </w:pPr>
  </w:p>
  <w:p w:rsidR="00597F47" w:rsidRPr="005B63E3" w:rsidRDefault="00CA2113">
    <w:pPr>
      <w:jc w:val="center"/>
      <w:rPr>
        <w:color w:val="4F81BD" w:themeColor="accent1"/>
        <w:sz w:val="20"/>
        <w:szCs w:val="20"/>
      </w:rPr>
    </w:pPr>
    <w:r w:rsidRPr="005B63E3">
      <w:rPr>
        <w:sz w:val="20"/>
        <w:szCs w:val="20"/>
      </w:rPr>
      <w:t xml:space="preserve">Pag.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PAGE  \* Arabic  \* MERGEFORMAT</w:instrText>
    </w:r>
    <w:r w:rsidRPr="005B63E3">
      <w:rPr>
        <w:sz w:val="20"/>
        <w:szCs w:val="20"/>
      </w:rPr>
      <w:fldChar w:fldCharType="separate"/>
    </w:r>
    <w:r w:rsidR="00B57CDD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  <w:r w:rsidRPr="005B63E3">
      <w:rPr>
        <w:sz w:val="20"/>
        <w:szCs w:val="20"/>
      </w:rPr>
      <w:t xml:space="preserve"> di </w:t>
    </w:r>
    <w:r w:rsidRPr="005B63E3">
      <w:rPr>
        <w:sz w:val="20"/>
        <w:szCs w:val="20"/>
      </w:rPr>
      <w:fldChar w:fldCharType="begin"/>
    </w:r>
    <w:r w:rsidRPr="005B63E3">
      <w:rPr>
        <w:sz w:val="20"/>
        <w:szCs w:val="20"/>
      </w:rPr>
      <w:instrText>NUMPAGES  \* Arabic  \* MERGEFORMAT</w:instrText>
    </w:r>
    <w:r w:rsidRPr="005B63E3">
      <w:rPr>
        <w:sz w:val="20"/>
        <w:szCs w:val="20"/>
      </w:rPr>
      <w:fldChar w:fldCharType="separate"/>
    </w:r>
    <w:r w:rsidR="00B57CDD">
      <w:rPr>
        <w:noProof/>
        <w:sz w:val="20"/>
        <w:szCs w:val="20"/>
      </w:rPr>
      <w:t>2</w:t>
    </w:r>
    <w:r w:rsidRPr="005B63E3">
      <w:rPr>
        <w:sz w:val="20"/>
        <w:szCs w:val="20"/>
      </w:rPr>
      <w:fldChar w:fldCharType="end"/>
    </w:r>
  </w:p>
  <w:p w:rsidR="004C0128" w:rsidRDefault="0024004F" w:rsidP="00597F47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04F" w:rsidRDefault="0024004F" w:rsidP="00F55B0C">
      <w:pPr>
        <w:spacing w:after="0" w:line="240" w:lineRule="auto"/>
      </w:pPr>
      <w:r>
        <w:separator/>
      </w:r>
    </w:p>
  </w:footnote>
  <w:footnote w:type="continuationSeparator" w:id="0">
    <w:p w:rsidR="0024004F" w:rsidRDefault="0024004F" w:rsidP="00F55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4E47" w:rsidRDefault="00CA2113" w:rsidP="00CA5DA8">
    <w:pPr>
      <w:ind w:hanging="142"/>
    </w:pPr>
    <w:r w:rsidRPr="00E54E47">
      <w:rPr>
        <w:rFonts w:eastAsia="Calibri" w:cs="Times New Roman"/>
        <w:noProof/>
        <w:lang w:eastAsia="it-IT"/>
      </w:rPr>
      <w:drawing>
        <wp:anchor distT="0" distB="0" distL="114300" distR="114300" simplePos="0" relativeHeight="251659264" behindDoc="0" locked="0" layoutInCell="1" allowOverlap="1" wp14:anchorId="077E2878" wp14:editId="0DE34409">
          <wp:simplePos x="0" y="0"/>
          <wp:positionH relativeFrom="column">
            <wp:posOffset>-125095</wp:posOffset>
          </wp:positionH>
          <wp:positionV relativeFrom="paragraph">
            <wp:posOffset>-250825</wp:posOffset>
          </wp:positionV>
          <wp:extent cx="2170999" cy="762335"/>
          <wp:effectExtent l="0" t="0" r="1270" b="0"/>
          <wp:wrapNone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22" t="10370" r="70486" b="72593"/>
                  <a:stretch/>
                </pic:blipFill>
                <pic:spPr>
                  <a:xfrm>
                    <a:off x="0" y="0"/>
                    <a:ext cx="2170999" cy="76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12A2" w:rsidRPr="00A67FC9" w:rsidRDefault="0024004F" w:rsidP="00F55B0C">
    <w:pPr>
      <w:rPr>
        <w:i/>
      </w:rPr>
    </w:pPr>
  </w:p>
  <w:p w:rsidR="001E7203" w:rsidRDefault="00CA2113" w:rsidP="00047739">
    <w:pPr>
      <w:ind w:left="20"/>
      <w:rPr>
        <w:b/>
        <w:smallCaps/>
        <w:color w:val="002492"/>
      </w:rPr>
    </w:pPr>
    <w:r w:rsidRPr="008D348E">
      <w:rPr>
        <w:b/>
        <w:smallCaps/>
        <w:color w:val="002492"/>
      </w:rPr>
      <w:t>D</w:t>
    </w:r>
    <w:r>
      <w:rPr>
        <w:b/>
        <w:smallCaps/>
        <w:color w:val="002492"/>
      </w:rPr>
      <w:t>irezione Generale</w:t>
    </w:r>
  </w:p>
  <w:p w:rsidR="00D85592" w:rsidRDefault="0024004F" w:rsidP="00746D9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B0C"/>
    <w:rsid w:val="00015097"/>
    <w:rsid w:val="0003750F"/>
    <w:rsid w:val="00043041"/>
    <w:rsid w:val="000865A2"/>
    <w:rsid w:val="00100724"/>
    <w:rsid w:val="001147EA"/>
    <w:rsid w:val="00141CA0"/>
    <w:rsid w:val="0014373E"/>
    <w:rsid w:val="00175B17"/>
    <w:rsid w:val="001F75B6"/>
    <w:rsid w:val="0024004F"/>
    <w:rsid w:val="00281C6C"/>
    <w:rsid w:val="002F6A3E"/>
    <w:rsid w:val="0038652A"/>
    <w:rsid w:val="003D5F07"/>
    <w:rsid w:val="004A643F"/>
    <w:rsid w:val="004D2A68"/>
    <w:rsid w:val="00530806"/>
    <w:rsid w:val="00566628"/>
    <w:rsid w:val="005955BF"/>
    <w:rsid w:val="005B0AC3"/>
    <w:rsid w:val="00636FBC"/>
    <w:rsid w:val="0067429B"/>
    <w:rsid w:val="006C4B58"/>
    <w:rsid w:val="00706A9B"/>
    <w:rsid w:val="007763E7"/>
    <w:rsid w:val="007E7CDF"/>
    <w:rsid w:val="00812988"/>
    <w:rsid w:val="008364BE"/>
    <w:rsid w:val="00872334"/>
    <w:rsid w:val="00901459"/>
    <w:rsid w:val="009158B9"/>
    <w:rsid w:val="00917D65"/>
    <w:rsid w:val="00A514F9"/>
    <w:rsid w:val="00A55E34"/>
    <w:rsid w:val="00B446C6"/>
    <w:rsid w:val="00B57CDD"/>
    <w:rsid w:val="00BA6879"/>
    <w:rsid w:val="00BA70BA"/>
    <w:rsid w:val="00C105D1"/>
    <w:rsid w:val="00C4485B"/>
    <w:rsid w:val="00C757D5"/>
    <w:rsid w:val="00C973EE"/>
    <w:rsid w:val="00C97A10"/>
    <w:rsid w:val="00C97DD3"/>
    <w:rsid w:val="00CA2113"/>
    <w:rsid w:val="00D01085"/>
    <w:rsid w:val="00D402F2"/>
    <w:rsid w:val="00D96485"/>
    <w:rsid w:val="00E82D0D"/>
    <w:rsid w:val="00E94D06"/>
    <w:rsid w:val="00F51C8E"/>
    <w:rsid w:val="00F51CDF"/>
    <w:rsid w:val="00F5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55B0C"/>
    <w:rPr>
      <w:rFonts w:ascii="Garamond" w:hAnsi="Garamond"/>
      <w:color w:val="003499"/>
      <w:sz w:val="24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5B0C"/>
    <w:rPr>
      <w:rFonts w:cs="Arial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F55B0C"/>
    <w:pPr>
      <w:tabs>
        <w:tab w:val="center" w:pos="4819"/>
        <w:tab w:val="right" w:pos="9638"/>
      </w:tabs>
      <w:spacing w:after="0" w:line="240" w:lineRule="auto"/>
      <w:jc w:val="both"/>
    </w:pPr>
    <w:rPr>
      <w:rFonts w:cs="Arial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5B0C"/>
    <w:rPr>
      <w:rFonts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4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.gov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.openhearing@adm.gov.it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adm.gov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.openhearing@adm.gov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Sogei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mauro</dc:creator>
  <cp:lastModifiedBy>Virginia mauro</cp:lastModifiedBy>
  <cp:revision>5</cp:revision>
  <dcterms:created xsi:type="dcterms:W3CDTF">2023-01-04T11:59:00Z</dcterms:created>
  <dcterms:modified xsi:type="dcterms:W3CDTF">2023-01-04T12:24:00Z</dcterms:modified>
</cp:coreProperties>
</file>