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19" w:rsidRPr="007F3A78" w:rsidRDefault="00656619" w:rsidP="006566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F3A78">
        <w:rPr>
          <w:rFonts w:ascii="Arial" w:hAnsi="Arial" w:cs="Arial"/>
          <w:b/>
          <w:bCs/>
        </w:rPr>
        <w:t>SU CARTA INTESTATA DEL CONCORRENTE</w:t>
      </w:r>
    </w:p>
    <w:p w:rsidR="00656619" w:rsidRPr="007F3A78" w:rsidRDefault="00656619" w:rsidP="00473255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</w:p>
    <w:p w:rsidR="00656619" w:rsidRPr="007F3A78" w:rsidRDefault="00656619" w:rsidP="00473255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</w:p>
    <w:p w:rsidR="00656619" w:rsidRPr="007F3A78" w:rsidRDefault="00656619" w:rsidP="00473255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 w:rsidRPr="007F3A78">
        <w:rPr>
          <w:rFonts w:ascii="Arial" w:hAnsi="Arial" w:cs="Arial"/>
          <w:b/>
          <w:bCs/>
        </w:rPr>
        <w:t xml:space="preserve">ALLEGATO </w:t>
      </w:r>
      <w:r w:rsidR="00481980" w:rsidRPr="007F3A78">
        <w:rPr>
          <w:rFonts w:ascii="Arial" w:hAnsi="Arial" w:cs="Arial"/>
          <w:b/>
          <w:bCs/>
        </w:rPr>
        <w:t>2</w:t>
      </w:r>
    </w:p>
    <w:p w:rsidR="00451218" w:rsidRPr="007F3A78" w:rsidRDefault="00451218" w:rsidP="004512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  <w:iCs/>
        </w:rPr>
      </w:pPr>
      <w:r w:rsidRPr="007F3A78">
        <w:rPr>
          <w:rFonts w:ascii="Arial" w:hAnsi="Arial" w:cs="Arial"/>
          <w:i/>
          <w:iCs/>
        </w:rPr>
        <w:t>Spett.le</w:t>
      </w: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/>
          <w:iCs/>
        </w:rPr>
      </w:pPr>
      <w:r w:rsidRPr="007F3A78">
        <w:rPr>
          <w:rFonts w:ascii="Arial" w:hAnsi="Arial" w:cs="Arial"/>
          <w:i/>
          <w:iCs/>
        </w:rPr>
        <w:t>Agenzia delle Dogane</w:t>
      </w:r>
      <w:r w:rsidR="00583A88" w:rsidRPr="007F3A78">
        <w:rPr>
          <w:rFonts w:ascii="Arial" w:hAnsi="Arial" w:cs="Arial"/>
          <w:i/>
          <w:iCs/>
        </w:rPr>
        <w:t xml:space="preserve"> e dei Monopoli</w:t>
      </w: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</w:rPr>
      </w:pPr>
      <w:r w:rsidRPr="007F3A78">
        <w:rPr>
          <w:rFonts w:ascii="Arial" w:hAnsi="Arial" w:cs="Arial"/>
          <w:i/>
        </w:rPr>
        <w:t xml:space="preserve">Direzione Centrale </w:t>
      </w:r>
      <w:r w:rsidR="00264B41" w:rsidRPr="007F3A78">
        <w:rPr>
          <w:rFonts w:ascii="Arial" w:hAnsi="Arial" w:cs="Arial"/>
          <w:i/>
        </w:rPr>
        <w:t xml:space="preserve">Pianificazione, </w:t>
      </w:r>
      <w:r w:rsidRPr="007F3A78">
        <w:rPr>
          <w:rFonts w:ascii="Arial" w:hAnsi="Arial" w:cs="Arial"/>
          <w:i/>
        </w:rPr>
        <w:t>Amministrazione e</w:t>
      </w:r>
      <w:r w:rsidR="00264B41" w:rsidRPr="007F3A78">
        <w:rPr>
          <w:rFonts w:ascii="Arial" w:hAnsi="Arial" w:cs="Arial"/>
          <w:i/>
        </w:rPr>
        <w:t xml:space="preserve"> Sicurezza sul Lavoro</w:t>
      </w:r>
      <w:r w:rsidRPr="007F3A78">
        <w:rPr>
          <w:rFonts w:ascii="Arial" w:hAnsi="Arial" w:cs="Arial"/>
          <w:i/>
        </w:rPr>
        <w:t xml:space="preserve">  – Ufficio Acquisti </w:t>
      </w: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</w:rPr>
      </w:pPr>
      <w:r w:rsidRPr="007F3A78">
        <w:rPr>
          <w:rFonts w:ascii="Arial" w:hAnsi="Arial" w:cs="Arial"/>
          <w:i/>
        </w:rPr>
        <w:t>Via Carucci n. 71 Roma CAP 00143</w:t>
      </w: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</w:rPr>
      </w:pPr>
    </w:p>
    <w:p w:rsidR="00473255" w:rsidRPr="007F3A78" w:rsidRDefault="00473255" w:rsidP="0047325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</w:rPr>
      </w:pPr>
    </w:p>
    <w:p w:rsidR="00F470CD" w:rsidRPr="007F3A78" w:rsidRDefault="00F470CD" w:rsidP="00F47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F3A78">
        <w:rPr>
          <w:rFonts w:ascii="Times New Roman" w:eastAsia="Times New Roman" w:hAnsi="Times New Roman" w:cs="Times New Roman"/>
          <w:b/>
          <w:lang w:eastAsia="it-IT"/>
        </w:rPr>
        <w:t xml:space="preserve">Procedura aperta per la fornitura di un sistema integrato di rilevamento dei transiti di mezzi e merci nel porto di Bari e servizi aggiuntivi CIG </w:t>
      </w:r>
      <w:r w:rsidR="00A868C8" w:rsidRPr="00A868C8">
        <w:rPr>
          <w:rFonts w:ascii="Times New Roman" w:eastAsia="Times New Roman" w:hAnsi="Times New Roman" w:cs="Times New Roman"/>
          <w:b/>
          <w:lang w:eastAsia="it-IT"/>
        </w:rPr>
        <w:t>7630148551</w:t>
      </w:r>
      <w:r w:rsidR="00A868C8">
        <w:rPr>
          <w:rFonts w:ascii="Times New Roman" w:eastAsia="Times New Roman" w:hAnsi="Times New Roman" w:cs="Times New Roman"/>
          <w:b/>
          <w:lang w:eastAsia="it-IT"/>
        </w:rPr>
        <w:t xml:space="preserve"> -</w:t>
      </w:r>
      <w:r w:rsidRPr="007F3A78">
        <w:rPr>
          <w:rFonts w:ascii="Times New Roman" w:eastAsia="Times New Roman" w:hAnsi="Times New Roman" w:cs="Times New Roman"/>
          <w:b/>
          <w:lang w:eastAsia="it-IT"/>
        </w:rPr>
        <w:t xml:space="preserve"> CUP</w:t>
      </w:r>
      <w:r w:rsidRPr="007F3A78">
        <w:rPr>
          <w:b/>
        </w:rPr>
        <w:t xml:space="preserve"> G91B17000260007</w:t>
      </w:r>
    </w:p>
    <w:p w:rsidR="00C569E1" w:rsidRPr="007F3A78" w:rsidRDefault="00C569E1" w:rsidP="0076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569E1" w:rsidRPr="007F3A78" w:rsidRDefault="00680373" w:rsidP="00C569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F3A78">
        <w:rPr>
          <w:rFonts w:ascii="Arial" w:hAnsi="Arial" w:cs="Arial"/>
          <w:b/>
          <w:bCs/>
          <w:color w:val="auto"/>
          <w:sz w:val="22"/>
          <w:szCs w:val="22"/>
        </w:rPr>
        <w:t xml:space="preserve">FAC SIMILE </w:t>
      </w:r>
      <w:r w:rsidR="0046533A" w:rsidRPr="007F3A78">
        <w:rPr>
          <w:rFonts w:ascii="Arial" w:hAnsi="Arial" w:cs="Arial"/>
          <w:b/>
          <w:bCs/>
          <w:color w:val="auto"/>
          <w:sz w:val="22"/>
          <w:szCs w:val="22"/>
        </w:rPr>
        <w:t>RELAZIONE TECNICA</w:t>
      </w:r>
    </w:p>
    <w:p w:rsidR="0046533A" w:rsidRPr="007F3A78" w:rsidRDefault="0046533A" w:rsidP="00C569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13A4D" w:rsidRPr="007F3A78" w:rsidRDefault="00513A4D" w:rsidP="00C569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6533A" w:rsidRPr="007F3A78" w:rsidRDefault="0046533A" w:rsidP="00C569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F3A78">
        <w:rPr>
          <w:rFonts w:ascii="Arial" w:hAnsi="Arial" w:cs="Arial"/>
          <w:b/>
          <w:bCs/>
          <w:color w:val="auto"/>
          <w:sz w:val="22"/>
          <w:szCs w:val="22"/>
        </w:rPr>
        <w:t>Istruzioni</w:t>
      </w:r>
    </w:p>
    <w:p w:rsidR="0046533A" w:rsidRPr="007F3A78" w:rsidRDefault="0046533A" w:rsidP="003F2C1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3A78">
        <w:rPr>
          <w:rFonts w:ascii="Arial" w:hAnsi="Arial" w:cs="Arial"/>
          <w:bCs/>
          <w:color w:val="auto"/>
          <w:sz w:val="22"/>
          <w:szCs w:val="22"/>
        </w:rPr>
        <w:t>La Relazione tecnica è il documento atto a garantire  un confronto omogeneo dei contenuti tecnici delle offerte, è pertanto essenziale rispettare il modello predisposto. Gli argomenti trattati dovranno essere esposti in modo organico chiaro e sintetico e in conformità ai requisiti indicati nella documentazione di gara.</w:t>
      </w:r>
    </w:p>
    <w:p w:rsidR="0046533A" w:rsidRPr="007F3A78" w:rsidRDefault="0046533A" w:rsidP="003F2C1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3A78">
        <w:rPr>
          <w:rFonts w:ascii="Arial" w:hAnsi="Arial" w:cs="Arial"/>
          <w:bCs/>
          <w:color w:val="auto"/>
          <w:sz w:val="22"/>
          <w:szCs w:val="22"/>
        </w:rPr>
        <w:t>Il documento deve essere redatto in lingua italiana e privo di qualsivoglia indicazione di carattere economico,  per dar modo alla Commissione di valutazione di valutare senza incertezze</w:t>
      </w:r>
      <w:r w:rsidR="003F2C1C" w:rsidRPr="007F3A78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3F2C1C" w:rsidRPr="007F3A78" w:rsidRDefault="003F2C1C" w:rsidP="003F2C1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3A78">
        <w:rPr>
          <w:rFonts w:ascii="Arial" w:hAnsi="Arial" w:cs="Arial"/>
          <w:bCs/>
          <w:color w:val="auto"/>
          <w:sz w:val="22"/>
          <w:szCs w:val="22"/>
        </w:rPr>
        <w:t xml:space="preserve">La Relazione dovrà essere firmata digitalmente dal legale rappresentante dell’impresa concorrente. In caso di raggruppamenti temporanei di imprese (RTI) o consorzi, l’offerta tecnica dovrà essere sottoscritta congiuntamente dalle imprese componenti il raggruppamento. </w:t>
      </w:r>
    </w:p>
    <w:p w:rsidR="003F2C1C" w:rsidRPr="007F3A78" w:rsidRDefault="003F2C1C" w:rsidP="003F2C1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3A78">
        <w:rPr>
          <w:rFonts w:ascii="Arial" w:hAnsi="Arial" w:cs="Arial"/>
          <w:bCs/>
          <w:color w:val="auto"/>
          <w:sz w:val="22"/>
          <w:szCs w:val="22"/>
        </w:rPr>
        <w:t xml:space="preserve">La Relazione tecnica dovrà essere presentata su fogli A4, con una numerazione progressiva di pagine da </w:t>
      </w:r>
      <w:r w:rsidRPr="007F3A78">
        <w:rPr>
          <w:rFonts w:ascii="Arial" w:hAnsi="Arial" w:cs="Arial"/>
          <w:b/>
          <w:bCs/>
          <w:color w:val="auto"/>
          <w:sz w:val="22"/>
          <w:szCs w:val="22"/>
        </w:rPr>
        <w:t>1 a 50 max</w:t>
      </w:r>
      <w:r w:rsidRPr="007F3A78">
        <w:rPr>
          <w:rFonts w:ascii="Arial" w:hAnsi="Arial" w:cs="Arial"/>
          <w:bCs/>
          <w:color w:val="auto"/>
          <w:sz w:val="22"/>
          <w:szCs w:val="22"/>
        </w:rPr>
        <w:t xml:space="preserve">; si precisa che pagine ulteriori alla </w:t>
      </w:r>
      <w:r w:rsidRPr="007F3A78">
        <w:rPr>
          <w:rFonts w:ascii="Arial" w:hAnsi="Arial" w:cs="Arial"/>
          <w:b/>
          <w:bCs/>
          <w:color w:val="auto"/>
          <w:sz w:val="22"/>
          <w:szCs w:val="22"/>
        </w:rPr>
        <w:t>cinquantesima</w:t>
      </w:r>
      <w:r w:rsidRPr="007F3A78">
        <w:rPr>
          <w:rFonts w:ascii="Arial" w:hAnsi="Arial" w:cs="Arial"/>
          <w:bCs/>
          <w:color w:val="auto"/>
          <w:sz w:val="22"/>
          <w:szCs w:val="22"/>
        </w:rPr>
        <w:t xml:space="preserve"> non saranno valutate dalla Commissione.</w:t>
      </w:r>
    </w:p>
    <w:p w:rsidR="003F2C1C" w:rsidRPr="007F3A78" w:rsidRDefault="003F2C1C" w:rsidP="003F2C1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3A78">
        <w:rPr>
          <w:rFonts w:ascii="Arial" w:hAnsi="Arial" w:cs="Arial"/>
          <w:bCs/>
          <w:color w:val="auto"/>
          <w:sz w:val="22"/>
          <w:szCs w:val="22"/>
        </w:rPr>
        <w:t xml:space="preserve">Infine si fa presente che tutte le soluzioni/migliorie proposte dovranno essere nella piena disponibilità del concorrente </w:t>
      </w:r>
      <w:r w:rsidR="005B42E7" w:rsidRPr="007F3A78">
        <w:rPr>
          <w:rFonts w:ascii="Arial" w:hAnsi="Arial" w:cs="Arial"/>
          <w:bCs/>
          <w:color w:val="auto"/>
          <w:sz w:val="22"/>
          <w:szCs w:val="22"/>
        </w:rPr>
        <w:t>all’atto dell’aggiudicazione.</w:t>
      </w:r>
    </w:p>
    <w:p w:rsidR="005B42E7" w:rsidRPr="007F3A78" w:rsidRDefault="005B42E7" w:rsidP="003F2C1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3A78">
        <w:rPr>
          <w:rFonts w:ascii="Arial" w:hAnsi="Arial" w:cs="Arial"/>
          <w:bCs/>
          <w:color w:val="auto"/>
          <w:sz w:val="22"/>
          <w:szCs w:val="22"/>
        </w:rPr>
        <w:t>Si precisa, inoltre, che quanto descritto nella Relazione tecnica costituisce di per sé dichiarazione di impegno del concorrente all’esecuzione della fornitura nei tempi e modi descritti nella relazione stessa.</w:t>
      </w:r>
    </w:p>
    <w:p w:rsidR="005B42E7" w:rsidRPr="007F3A78" w:rsidRDefault="005B42E7" w:rsidP="003F2C1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569E1" w:rsidRPr="007F3A78" w:rsidRDefault="00C569E1" w:rsidP="00C569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680373" w:rsidRPr="007F3A78" w:rsidRDefault="00680373" w:rsidP="00762B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Il sottoscritto ………………………………………</w:t>
      </w:r>
      <w:r w:rsidR="005B42E7" w:rsidRPr="007F3A78">
        <w:rPr>
          <w:rFonts w:ascii="Arial" w:hAnsi="Arial" w:cs="Arial"/>
          <w:color w:val="auto"/>
          <w:sz w:val="22"/>
          <w:szCs w:val="22"/>
        </w:rPr>
        <w:t>…………………………..</w:t>
      </w:r>
      <w:r w:rsidRPr="007F3A78">
        <w:rPr>
          <w:rFonts w:ascii="Arial" w:hAnsi="Arial" w:cs="Arial"/>
          <w:color w:val="auto"/>
          <w:sz w:val="22"/>
          <w:szCs w:val="22"/>
        </w:rPr>
        <w:t xml:space="preserve"> legale rappresentante/procuratore</w:t>
      </w:r>
      <w:r w:rsidR="005B42E7" w:rsidRPr="007F3A78">
        <w:rPr>
          <w:rFonts w:ascii="Arial" w:hAnsi="Arial" w:cs="Arial"/>
          <w:color w:val="auto"/>
          <w:sz w:val="22"/>
          <w:szCs w:val="22"/>
        </w:rPr>
        <w:t xml:space="preserve"> generale o </w:t>
      </w:r>
      <w:r w:rsidRPr="007F3A78">
        <w:rPr>
          <w:rFonts w:ascii="Arial" w:hAnsi="Arial" w:cs="Arial"/>
          <w:color w:val="auto"/>
          <w:sz w:val="22"/>
          <w:szCs w:val="22"/>
        </w:rPr>
        <w:t xml:space="preserve"> speciale della ditta: </w:t>
      </w:r>
    </w:p>
    <w:p w:rsidR="00680373" w:rsidRPr="007F3A78" w:rsidRDefault="00680373" w:rsidP="00762B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……………………………………………………………………………………………………. </w:t>
      </w:r>
      <w:r w:rsidR="005B42E7" w:rsidRPr="007F3A78">
        <w:rPr>
          <w:rFonts w:ascii="Arial" w:hAnsi="Arial" w:cs="Arial"/>
          <w:color w:val="auto"/>
          <w:sz w:val="22"/>
          <w:szCs w:val="22"/>
        </w:rPr>
        <w:t xml:space="preserve"> con sede legale in ………………………………………………………………………………………………………..</w:t>
      </w:r>
    </w:p>
    <w:p w:rsidR="005B42E7" w:rsidRPr="007F3A78" w:rsidRDefault="005B42E7" w:rsidP="00762B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Partiva Iva/ CF ::…………………………………………………………………………….</w:t>
      </w:r>
    </w:p>
    <w:p w:rsidR="005B42E7" w:rsidRPr="007F3A78" w:rsidRDefault="005B42E7" w:rsidP="00762B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Consapevole delle sanzioni penali previste dall’art. 76 del DPR  n. 445/2000 per le ipotesi di falsità in atti e dichiarazioni mendaci,</w:t>
      </w:r>
    </w:p>
    <w:p w:rsidR="005B42E7" w:rsidRPr="007F3A78" w:rsidRDefault="005B42E7" w:rsidP="0068037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nella propria qualità di :</w:t>
      </w:r>
    </w:p>
    <w:p w:rsidR="005B42E7" w:rsidRPr="007F3A78" w:rsidRDefault="005B42E7" w:rsidP="005B42E7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Titolare o legale rappresentante</w:t>
      </w:r>
    </w:p>
    <w:p w:rsidR="005B42E7" w:rsidRPr="007F3A78" w:rsidRDefault="005B42E7" w:rsidP="005B42E7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 xml:space="preserve">Procuratore generale o speciale </w:t>
      </w:r>
    </w:p>
    <w:p w:rsidR="005B42E7" w:rsidRPr="007F3A78" w:rsidRDefault="005B42E7" w:rsidP="006803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B42E7" w:rsidRPr="007F3A78" w:rsidRDefault="005B42E7" w:rsidP="0068037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Propone quanto segue:</w:t>
      </w:r>
    </w:p>
    <w:p w:rsidR="00EB1BAE" w:rsidRPr="007F3A78" w:rsidRDefault="00EB1BAE">
      <w:pPr>
        <w:rPr>
          <w:rFonts w:ascii="Arial" w:hAnsi="Arial" w:cs="Arial"/>
        </w:rPr>
      </w:pPr>
      <w:r w:rsidRPr="007F3A78">
        <w:rPr>
          <w:rFonts w:ascii="Arial" w:hAnsi="Arial" w:cs="Arial"/>
        </w:rPr>
        <w:br w:type="page"/>
      </w:r>
    </w:p>
    <w:p w:rsidR="00513A4D" w:rsidRPr="007F3A78" w:rsidRDefault="00513A4D" w:rsidP="007D5A56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lastRenderedPageBreak/>
        <w:t xml:space="preserve">1.Struttura organizzativa e tecnico-operativa dedicata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criterio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>max 10 punti</w:t>
      </w:r>
      <w:r w:rsidR="007C4336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>:</w:t>
      </w:r>
    </w:p>
    <w:p w:rsidR="00513A4D" w:rsidRPr="007F3A78" w:rsidRDefault="00513A4D" w:rsidP="006803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F4E58" w:rsidRPr="007F3A78" w:rsidRDefault="00513A4D" w:rsidP="00D67C55">
      <w:pPr>
        <w:pStyle w:val="Default"/>
        <w:numPr>
          <w:ilvl w:val="1"/>
          <w:numId w:val="8"/>
        </w:numPr>
        <w:ind w:left="0" w:firstLine="0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Organigramma  funzionale  di commessa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CC1A57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subcriterio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punti 2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: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</w:p>
    <w:p w:rsidR="00EB1BAE" w:rsidRPr="007F3A78" w:rsidRDefault="00EB1BAE" w:rsidP="00EB1BAE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74"/>
        <w:gridCol w:w="2781"/>
      </w:tblGrid>
      <w:tr w:rsidR="002F4E58" w:rsidRPr="007F3A78" w:rsidTr="00BA432E">
        <w:trPr>
          <w:trHeight w:val="1532"/>
          <w:jc w:val="center"/>
        </w:trPr>
        <w:tc>
          <w:tcPr>
            <w:tcW w:w="0" w:type="auto"/>
          </w:tcPr>
          <w:p w:rsidR="00EB1BAE" w:rsidRPr="007F3A78" w:rsidRDefault="00EB1BAE" w:rsidP="00EB1B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EB1BAE" w:rsidRPr="007F3A78" w:rsidRDefault="002F4E58" w:rsidP="00EB1B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Composizione del team</w:t>
            </w:r>
          </w:p>
          <w:p w:rsidR="002F4E58" w:rsidRPr="007F3A78" w:rsidRDefault="002F4E58" w:rsidP="00EB1B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di progetto</w:t>
            </w:r>
          </w:p>
        </w:tc>
        <w:tc>
          <w:tcPr>
            <w:tcW w:w="2781" w:type="dxa"/>
          </w:tcPr>
          <w:p w:rsidR="002F4E58" w:rsidRPr="007F3A78" w:rsidRDefault="002F4E58" w:rsidP="002F65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F4E58" w:rsidRPr="007F3A78" w:rsidRDefault="002F4E58" w:rsidP="00D67C5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2F4E58" w:rsidRPr="007F3A78" w:rsidRDefault="002F4E58" w:rsidP="00D67C55">
      <w:pPr>
        <w:pStyle w:val="Default"/>
        <w:numPr>
          <w:ilvl w:val="1"/>
          <w:numId w:val="8"/>
        </w:numPr>
        <w:ind w:left="0" w:firstLine="0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Numero complessivo risorse dedicate</w:t>
      </w:r>
      <w:r w:rsidR="00040BF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maggiore di 5 unità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subcriterio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040BF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punti 1</w:t>
      </w:r>
      <w:r w:rsidR="00040BF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EB1BAE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:</w:t>
      </w:r>
    </w:p>
    <w:p w:rsidR="00EB1BAE" w:rsidRPr="007F3A78" w:rsidRDefault="00EB1BAE" w:rsidP="00EB1BAE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tbl>
      <w:tblPr>
        <w:tblStyle w:val="Grigliatabella"/>
        <w:tblW w:w="0" w:type="auto"/>
        <w:jc w:val="center"/>
        <w:tblInd w:w="-877" w:type="dxa"/>
        <w:tblLook w:val="04A0" w:firstRow="1" w:lastRow="0" w:firstColumn="1" w:lastColumn="0" w:noHBand="0" w:noVBand="1"/>
      </w:tblPr>
      <w:tblGrid>
        <w:gridCol w:w="2161"/>
        <w:gridCol w:w="1894"/>
      </w:tblGrid>
      <w:tr w:rsidR="007F3A78" w:rsidRPr="007F3A78" w:rsidTr="00EB1BAE">
        <w:trPr>
          <w:trHeight w:val="258"/>
          <w:jc w:val="center"/>
        </w:trPr>
        <w:tc>
          <w:tcPr>
            <w:tcW w:w="0" w:type="auto"/>
          </w:tcPr>
          <w:p w:rsidR="00EB1BAE" w:rsidRPr="007F3A78" w:rsidRDefault="00513A4D" w:rsidP="00EB1B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Indicare il numero</w:t>
            </w:r>
          </w:p>
          <w:p w:rsidR="00513A4D" w:rsidRPr="007F3A78" w:rsidRDefault="00513A4D" w:rsidP="00EB1B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di risorse</w:t>
            </w:r>
            <w:r w:rsidR="001C4BE7"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dedicate</w:t>
            </w:r>
          </w:p>
        </w:tc>
        <w:tc>
          <w:tcPr>
            <w:tcW w:w="189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F4E58" w:rsidRPr="007F3A78" w:rsidRDefault="002F4E58" w:rsidP="002F4E58">
      <w:pPr>
        <w:pStyle w:val="Default"/>
        <w:ind w:left="720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513A4D" w:rsidRPr="007F3A78" w:rsidRDefault="00513A4D" w:rsidP="00D67C55">
      <w:pPr>
        <w:pStyle w:val="Default"/>
        <w:numPr>
          <w:ilvl w:val="1"/>
          <w:numId w:val="8"/>
        </w:numPr>
        <w:ind w:left="709" w:hanging="709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Profili professionali delle risorse (i.e. Project manager, progettista, analista, ecc.) e relativi cv. 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="00E36D40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criterio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max 3 punti</w:t>
      </w:r>
      <w:r w:rsidR="00BA432E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:</w:t>
      </w:r>
    </w:p>
    <w:p w:rsidR="007C4336" w:rsidRPr="007F3A78" w:rsidRDefault="007C4336" w:rsidP="007C4336">
      <w:pPr>
        <w:pStyle w:val="Default"/>
        <w:ind w:left="709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tbl>
      <w:tblPr>
        <w:tblStyle w:val="Grigliatabella"/>
        <w:tblW w:w="0" w:type="auto"/>
        <w:jc w:val="center"/>
        <w:tblInd w:w="-653" w:type="dxa"/>
        <w:tblLook w:val="04A0" w:firstRow="1" w:lastRow="0" w:firstColumn="1" w:lastColumn="0" w:noHBand="0" w:noVBand="1"/>
      </w:tblPr>
      <w:tblGrid>
        <w:gridCol w:w="5254"/>
      </w:tblGrid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513A4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Elencare i profili delle risorse</w:t>
            </w: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5254" w:type="dxa"/>
          </w:tcPr>
          <w:p w:rsidR="00513A4D" w:rsidRPr="007F3A78" w:rsidRDefault="00513A4D" w:rsidP="0068037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13A4D" w:rsidRPr="007F3A78" w:rsidRDefault="00513A4D" w:rsidP="006803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3A4D" w:rsidRPr="007F3A78" w:rsidRDefault="00513A4D" w:rsidP="0068037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7F3A78">
        <w:rPr>
          <w:rFonts w:ascii="Arial" w:hAnsi="Arial" w:cs="Arial"/>
          <w:b/>
          <w:color w:val="auto"/>
          <w:sz w:val="22"/>
          <w:szCs w:val="22"/>
        </w:rPr>
        <w:t>I cv. da allegare non verra</w:t>
      </w:r>
      <w:r w:rsidR="007C4336" w:rsidRPr="007F3A78">
        <w:rPr>
          <w:rFonts w:ascii="Arial" w:hAnsi="Arial" w:cs="Arial"/>
          <w:b/>
          <w:color w:val="auto"/>
          <w:sz w:val="22"/>
          <w:szCs w:val="22"/>
        </w:rPr>
        <w:t>n</w:t>
      </w:r>
      <w:r w:rsidRPr="007F3A78">
        <w:rPr>
          <w:rFonts w:ascii="Arial" w:hAnsi="Arial" w:cs="Arial"/>
          <w:b/>
          <w:color w:val="auto"/>
          <w:sz w:val="22"/>
          <w:szCs w:val="22"/>
        </w:rPr>
        <w:t>no  contegg</w:t>
      </w:r>
      <w:r w:rsidR="007C4336" w:rsidRPr="007F3A78">
        <w:rPr>
          <w:rFonts w:ascii="Arial" w:hAnsi="Arial" w:cs="Arial"/>
          <w:b/>
          <w:color w:val="auto"/>
          <w:sz w:val="22"/>
          <w:szCs w:val="22"/>
        </w:rPr>
        <w:t>i</w:t>
      </w:r>
      <w:r w:rsidRPr="007F3A78">
        <w:rPr>
          <w:rFonts w:ascii="Arial" w:hAnsi="Arial" w:cs="Arial"/>
          <w:b/>
          <w:color w:val="auto"/>
          <w:sz w:val="22"/>
          <w:szCs w:val="22"/>
        </w:rPr>
        <w:t>ati nelle 50 pagine della relazione</w:t>
      </w:r>
    </w:p>
    <w:p w:rsidR="00513A4D" w:rsidRPr="007F3A78" w:rsidRDefault="00513A4D" w:rsidP="00D67C55">
      <w:pPr>
        <w:pStyle w:val="Default"/>
        <w:ind w:left="709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513A4D" w:rsidRPr="007F3A78" w:rsidRDefault="00F76BEA" w:rsidP="00D67C55">
      <w:pPr>
        <w:pStyle w:val="Default"/>
        <w:numPr>
          <w:ilvl w:val="1"/>
          <w:numId w:val="8"/>
        </w:numPr>
        <w:ind w:left="709" w:hanging="709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Qualità del p</w:t>
      </w:r>
      <w:r w:rsidR="007D5A56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iano </w:t>
      </w:r>
      <w:r w:rsidR="00513A4D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delle attività con evidenza di vincoli e rischi </w:t>
      </w:r>
      <w:r w:rsidR="000B72A1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ed relativo piano di gestione 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subcriterio </w:t>
      </w:r>
      <w:r w:rsidR="000B72A1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m</w:t>
      </w:r>
      <w:r w:rsidR="00513A4D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ax 4 punti</w:t>
      </w:r>
      <w:r w:rsidR="00CC1A57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.</w:t>
      </w:r>
    </w:p>
    <w:p w:rsidR="007D5A56" w:rsidRPr="007F3A78" w:rsidRDefault="007D5A56" w:rsidP="007D5A56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7D5A56" w:rsidRPr="007F3A78" w:rsidRDefault="007D5A56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descrizione………….</w:t>
      </w:r>
    </w:p>
    <w:p w:rsidR="00513A4D" w:rsidRPr="007F3A78" w:rsidRDefault="00513A4D" w:rsidP="00680373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513A4D" w:rsidRPr="007F3A78" w:rsidRDefault="00513A4D" w:rsidP="007D5A56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2.Specifiche tecniche di dettaglio dell’hardware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criterio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>max 15 punti</w:t>
      </w:r>
    </w:p>
    <w:p w:rsidR="00513A4D" w:rsidRPr="007F3A78" w:rsidRDefault="00513A4D" w:rsidP="00513A4D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513A4D" w:rsidRPr="007F3A78" w:rsidRDefault="007D5A56" w:rsidP="00680373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descrizione…………..</w:t>
      </w:r>
    </w:p>
    <w:p w:rsidR="007D5A56" w:rsidRPr="007F3A78" w:rsidRDefault="007D5A56" w:rsidP="00680373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513A4D" w:rsidRPr="007F3A78" w:rsidRDefault="007D5A56" w:rsidP="007D5A56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3. </w:t>
      </w:r>
      <w:r w:rsidR="00513A4D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Descrizione della soluzione tecnologica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criterio </w:t>
      </w:r>
      <w:r w:rsidR="00513A4D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>max 30 punti</w:t>
      </w:r>
      <w:r w:rsidR="002F4E58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 </w:t>
      </w:r>
    </w:p>
    <w:p w:rsidR="00D67C55" w:rsidRPr="007F3A78" w:rsidRDefault="00D67C55" w:rsidP="00D67C55">
      <w:pPr>
        <w:pStyle w:val="Default"/>
        <w:ind w:firstLine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D67C55" w:rsidRPr="007F3A78" w:rsidRDefault="007D5A56" w:rsidP="00D67C55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3.1</w:t>
      </w:r>
      <w:r w:rsidR="00D67C5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architettura degli apparati e modalità di installazione 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subcriterio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max 10 punti</w:t>
      </w:r>
      <w:r w:rsidR="00D67C5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</w:t>
      </w:r>
      <w:r w:rsidR="00CC1A57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- 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</w:t>
      </w:r>
      <w:r w:rsidR="00D67C5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:</w:t>
      </w:r>
      <w:r w:rsidR="00D67C5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</w:t>
      </w:r>
      <w:r w:rsidR="00D67C5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l’architettura dei sistemi e degli apparati e le modalità di installazione e la posizione delle telecamere e dei sensori, con riferimento ai varch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i/nodi descritti nel capitolo 6 del capitolato tecnico</w:t>
      </w:r>
      <w:r w:rsidR="00D67C5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Ovvero per ogni apparato (telecamere, sensori, illuminatori IR, ecc.) deve essere specificato:</w:t>
      </w:r>
    </w:p>
    <w:p w:rsidR="00D67C55" w:rsidRPr="007F3A78" w:rsidRDefault="00D67C55" w:rsidP="00D67C5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il posizionamento;</w:t>
      </w:r>
    </w:p>
    <w:p w:rsidR="00D67C55" w:rsidRPr="007F3A78" w:rsidRDefault="00D67C55" w:rsidP="00D67C5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la modalità di installazione e configurazione; </w:t>
      </w:r>
    </w:p>
    <w:p w:rsidR="00D67C55" w:rsidRPr="007F3A78" w:rsidRDefault="00D67C55" w:rsidP="00D67C5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il collegamento alla rete elettrica e/o alla rete locale; </w:t>
      </w:r>
    </w:p>
    <w:p w:rsidR="00D67C55" w:rsidRPr="007F3A78" w:rsidRDefault="00D67C55" w:rsidP="00D67C5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il supporto (palo o altro) di installazione offerto.</w:t>
      </w:r>
    </w:p>
    <w:p w:rsidR="00D67C55" w:rsidRPr="007F3A78" w:rsidRDefault="00D67C55" w:rsidP="007D5A56">
      <w:pPr>
        <w:pStyle w:val="Default"/>
        <w:ind w:firstLine="708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7D5A56" w:rsidRPr="007F3A78" w:rsidRDefault="007D5A56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descrizione……………</w:t>
      </w:r>
    </w:p>
    <w:p w:rsidR="001C4BE7" w:rsidRPr="007F3A78" w:rsidRDefault="001C4BE7" w:rsidP="007D5A56">
      <w:pPr>
        <w:pStyle w:val="Default"/>
        <w:ind w:left="708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7D5A56" w:rsidRPr="007F3A78" w:rsidRDefault="007D5A56" w:rsidP="00D67C55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3.2</w:t>
      </w:r>
      <w:r w:rsidR="00D67C5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descrizione dell'architettura applicativa ed in particolare del  software sviluppato per il livello centrale con indicazione della documentazione tecnica e operativa che sarà consegnata 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subcriterio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max 20 punti</w:t>
      </w:r>
      <w:r w:rsidR="00CC1A57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D67C5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specificare:</w:t>
      </w:r>
    </w:p>
    <w:p w:rsidR="00D67C55" w:rsidRPr="007F3A78" w:rsidRDefault="00D67C55" w:rsidP="00D67C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lastRenderedPageBreak/>
        <w:t>l’architettura applicativa e descrizione delle modalità di rilevamento dei dati/informazioni, la loro elaborazione e le funzionalità del software da sviluppare ad hoc. Per il livello centrale si precisa che tale descrizione dovrà  contenere anche i tracciati XML e i Web Services che si prevede di sviluppare;</w:t>
      </w:r>
    </w:p>
    <w:p w:rsidR="00D67C55" w:rsidRPr="007F3A78" w:rsidRDefault="00D67C55" w:rsidP="00D67C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la descrizione delle caratteristiche delle licenze e del software di mercato necessario all’implementazione.</w:t>
      </w:r>
    </w:p>
    <w:p w:rsidR="00D67C55" w:rsidRPr="007F3A78" w:rsidRDefault="00D67C55" w:rsidP="00D67C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le misure di sicurezza previste;</w:t>
      </w:r>
    </w:p>
    <w:p w:rsidR="00D67C55" w:rsidRPr="007F3A78" w:rsidRDefault="00D67C55" w:rsidP="00D67C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F3A78">
        <w:rPr>
          <w:rFonts w:ascii="Arial" w:hAnsi="Arial" w:cs="Arial"/>
          <w:color w:val="auto"/>
          <w:sz w:val="22"/>
          <w:szCs w:val="22"/>
        </w:rPr>
        <w:t>il dettaglio quantitativo della fornitura (apparati hardware, licenze software, ecc.);</w:t>
      </w:r>
    </w:p>
    <w:p w:rsidR="007D5A56" w:rsidRPr="007F3A78" w:rsidRDefault="007D5A56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descrizione……………</w:t>
      </w:r>
    </w:p>
    <w:p w:rsidR="00EB1BAE" w:rsidRPr="007F3A78" w:rsidRDefault="00EB1BAE" w:rsidP="00680373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7D5A56" w:rsidRPr="007F3A78" w:rsidRDefault="007D5A56" w:rsidP="00680373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</w:pPr>
      <w:r w:rsidRPr="007F3A7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4.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Descrizione dei servizi aggiuntivi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criterio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>max 15 punti</w:t>
      </w:r>
    </w:p>
    <w:p w:rsidR="007D5A56" w:rsidRPr="007F3A78" w:rsidRDefault="007D5A56" w:rsidP="00680373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</w:pPr>
    </w:p>
    <w:p w:rsidR="0061000B" w:rsidRPr="007F3A78" w:rsidRDefault="007D5A56" w:rsidP="00F76BEA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4.1</w:t>
      </w:r>
      <w:r w:rsidR="0061000B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Servizio di Formazione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subcriterio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max 5 punti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- </w:t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specificare: le modalità di erogazione del servizio di Formazione, piano della formazione e metodologia di riferimento per il servizio descritto al paragrafo 5.2.1 “Formazione” del capitolato tecnico;</w:t>
      </w:r>
    </w:p>
    <w:p w:rsidR="007D5A56" w:rsidRPr="007F3A78" w:rsidRDefault="007D5A56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descrizione……………</w:t>
      </w:r>
    </w:p>
    <w:p w:rsidR="001C4BE7" w:rsidRPr="007F3A78" w:rsidRDefault="001C4BE7" w:rsidP="007D5A56">
      <w:pPr>
        <w:pStyle w:val="Default"/>
        <w:ind w:left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7D5A56" w:rsidRPr="007F3A78" w:rsidRDefault="007D5A56" w:rsidP="0061000B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4.2 </w:t>
      </w:r>
      <w:r w:rsidR="0061000B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Servizio di Assistenza Tecnica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 -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subcriterio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max 5 punti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- </w:t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specificare:</w:t>
      </w:r>
      <w:r w:rsidR="0061000B" w:rsidRPr="007F3A78">
        <w:rPr>
          <w:color w:val="auto"/>
        </w:rPr>
        <w:t xml:space="preserve"> </w:t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le modalità di erogazione del servizio descritto al paragrafo 5.2.2 “Assistenza tecnica” del capitolato tecnico, con l’indicazione dei profili professionali coinvolti</w:t>
      </w:r>
    </w:p>
    <w:p w:rsidR="007D5A56" w:rsidRPr="007F3A78" w:rsidRDefault="007D5A56" w:rsidP="007D5A56">
      <w:pPr>
        <w:pStyle w:val="Default"/>
        <w:ind w:left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7D5A56" w:rsidRPr="007F3A78" w:rsidRDefault="007D5A56" w:rsidP="007D5A56">
      <w:pPr>
        <w:pStyle w:val="Default"/>
        <w:ind w:left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HELP DESK DEDICATO:</w:t>
      </w:r>
    </w:p>
    <w:p w:rsidR="007D5A56" w:rsidRPr="007F3A78" w:rsidRDefault="007D5A56" w:rsidP="007D5A56">
      <w:pPr>
        <w:pStyle w:val="Default"/>
        <w:numPr>
          <w:ilvl w:val="0"/>
          <w:numId w:val="9"/>
        </w:numPr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SI </w:t>
      </w:r>
    </w:p>
    <w:p w:rsidR="007D5A56" w:rsidRPr="007F3A78" w:rsidRDefault="007D5A56" w:rsidP="007D5A56">
      <w:pPr>
        <w:pStyle w:val="Default"/>
        <w:numPr>
          <w:ilvl w:val="0"/>
          <w:numId w:val="9"/>
        </w:numPr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NO</w:t>
      </w:r>
    </w:p>
    <w:p w:rsidR="00AB2676" w:rsidRPr="007F3A78" w:rsidRDefault="00AB2676" w:rsidP="00AB2676">
      <w:pPr>
        <w:pStyle w:val="Default"/>
        <w:ind w:left="142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tbl>
      <w:tblPr>
        <w:tblStyle w:val="Grigliatabella"/>
        <w:tblW w:w="0" w:type="auto"/>
        <w:jc w:val="center"/>
        <w:tblInd w:w="-328" w:type="dxa"/>
        <w:tblLook w:val="04A0" w:firstRow="1" w:lastRow="0" w:firstColumn="1" w:lastColumn="0" w:noHBand="0" w:noVBand="1"/>
      </w:tblPr>
      <w:tblGrid>
        <w:gridCol w:w="4798"/>
      </w:tblGrid>
      <w:tr w:rsidR="007F3A78" w:rsidRPr="007F3A78" w:rsidTr="007C4336">
        <w:trPr>
          <w:jc w:val="center"/>
        </w:trPr>
        <w:tc>
          <w:tcPr>
            <w:tcW w:w="4798" w:type="dxa"/>
          </w:tcPr>
          <w:p w:rsidR="007C4336" w:rsidRPr="007F3A78" w:rsidRDefault="00AB2676" w:rsidP="00AB267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Elencare i profili PROFESSIONALI</w:t>
            </w:r>
          </w:p>
          <w:p w:rsidR="00AB2676" w:rsidRPr="007F3A78" w:rsidRDefault="00AB2676" w:rsidP="00AB267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DEDICATI ALL’HELP DESK</w:t>
            </w: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98" w:type="dxa"/>
          </w:tcPr>
          <w:p w:rsidR="00AB2676" w:rsidRPr="007F3A78" w:rsidRDefault="00AB267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176DBF" w:rsidRPr="007F3A78" w:rsidRDefault="00176DBF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AB2676" w:rsidRPr="007F3A78" w:rsidRDefault="00C2024E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</w:t>
      </w:r>
      <w:r w:rsidR="00AB2676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escrizione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…</w:t>
      </w:r>
      <w:r w:rsidR="00AB2676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…….</w:t>
      </w:r>
    </w:p>
    <w:p w:rsidR="00A229F6" w:rsidRPr="007F3A78" w:rsidRDefault="00A229F6" w:rsidP="007D5A56">
      <w:pPr>
        <w:pStyle w:val="Default"/>
        <w:ind w:left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7D5A56" w:rsidRPr="007F3A78" w:rsidRDefault="00A229F6" w:rsidP="00F76BEA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4.3 </w:t>
      </w:r>
      <w:r w:rsidR="0061000B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Supporto tecnico specialistico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subcriterio </w:t>
      </w:r>
      <w:r w:rsidR="0061000B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max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 punti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- </w:t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specificare: le modalità di erogazione del servizio descritto al paragrafo 5.2.3 “Supporto tecnico specialistico” del capitolato tecnico, con indicazione dei profili professionali coinvolti</w:t>
      </w:r>
    </w:p>
    <w:p w:rsidR="00A229F6" w:rsidRPr="007F3A78" w:rsidRDefault="00A229F6" w:rsidP="007D5A56">
      <w:pPr>
        <w:pStyle w:val="Default"/>
        <w:ind w:left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tbl>
      <w:tblPr>
        <w:tblStyle w:val="Grigliatabella"/>
        <w:tblW w:w="0" w:type="auto"/>
        <w:jc w:val="center"/>
        <w:tblInd w:w="-320" w:type="dxa"/>
        <w:tblLook w:val="04A0" w:firstRow="1" w:lastRow="0" w:firstColumn="1" w:lastColumn="0" w:noHBand="0" w:noVBand="1"/>
      </w:tblPr>
      <w:tblGrid>
        <w:gridCol w:w="4755"/>
      </w:tblGrid>
      <w:tr w:rsidR="007F3A78" w:rsidRPr="007F3A78" w:rsidTr="007C4336">
        <w:trPr>
          <w:jc w:val="center"/>
        </w:trPr>
        <w:tc>
          <w:tcPr>
            <w:tcW w:w="4755" w:type="dxa"/>
          </w:tcPr>
          <w:p w:rsidR="007C4336" w:rsidRPr="007F3A78" w:rsidRDefault="00A229F6" w:rsidP="007C433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Elencare i profili PROFESSIONALI </w:t>
            </w:r>
          </w:p>
          <w:p w:rsidR="007C4336" w:rsidRPr="007F3A78" w:rsidRDefault="00A229F6" w:rsidP="007C433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DEDICATI</w:t>
            </w:r>
          </w:p>
          <w:p w:rsidR="00A229F6" w:rsidRPr="007F3A78" w:rsidRDefault="00A229F6" w:rsidP="007C433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F3A78">
              <w:rPr>
                <w:rFonts w:ascii="Arial" w:hAnsi="Arial" w:cs="Arial"/>
                <w:b/>
                <w:color w:val="auto"/>
                <w:sz w:val="22"/>
                <w:szCs w:val="22"/>
              </w:rPr>
              <w:t>AL SERVIZIO SPECIALISTICO</w:t>
            </w: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F3A78" w:rsidRPr="007F3A78" w:rsidTr="007C4336">
        <w:trPr>
          <w:jc w:val="center"/>
        </w:trPr>
        <w:tc>
          <w:tcPr>
            <w:tcW w:w="4755" w:type="dxa"/>
          </w:tcPr>
          <w:p w:rsidR="00A229F6" w:rsidRPr="007F3A78" w:rsidRDefault="00A229F6" w:rsidP="001520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61000B" w:rsidRPr="007F3A78" w:rsidRDefault="0061000B" w:rsidP="0061000B">
      <w:pPr>
        <w:pStyle w:val="Default"/>
        <w:ind w:left="708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61000B" w:rsidRPr="007F3A78" w:rsidRDefault="0061000B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descrizione……….</w:t>
      </w:r>
    </w:p>
    <w:p w:rsidR="0061000B" w:rsidRPr="007F3A78" w:rsidRDefault="0061000B" w:rsidP="0061000B">
      <w:pPr>
        <w:pStyle w:val="Default"/>
        <w:ind w:left="708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EB1BAE" w:rsidRPr="007F3A78" w:rsidRDefault="00A229F6" w:rsidP="00EB1BAE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>5. Proposte migliorative max 10 punti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it-IT"/>
        </w:rPr>
        <w:t xml:space="preserve"> </w:t>
      </w:r>
      <w:r w:rsidR="00EB1BAE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O</w:t>
      </w:r>
      <w:r w:rsidR="0061000B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ltre la dotazione minima e i livelli di servizio elencati nei documenti di gara che costituiscono la dotazione minima richiesta, il concorrente potrà indicare soluzioni migliorative </w:t>
      </w:r>
      <w:r w:rsidR="00DA447E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con riferimento al sistema e ai servizi richiesti.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</w:p>
    <w:p w:rsidR="00EB1BAE" w:rsidRPr="007F3A78" w:rsidRDefault="00EB1BAE" w:rsidP="00EB1BAE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F76BEA" w:rsidRPr="007F3A78" w:rsidRDefault="00EB1BAE" w:rsidP="0061000B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5.1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  <w:t>Con riferimento al sistema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-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subcriterio max 2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punti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- 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specificare:</w:t>
      </w:r>
      <w:r w:rsidR="00F76BEA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</w:t>
      </w:r>
      <w:r w:rsidR="00A229F6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soluzioni che aggiungono informazioni extra rispetto al</w:t>
      </w:r>
      <w:r w:rsidR="00F76BEA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l’insieme </w:t>
      </w:r>
      <w:r w:rsidR="00A229F6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minimo richiesto come: velocità di approccio del mezzo alla telecamera, grandezza e tipo container, colore del mezzo, brand del mezzo, ecc.; </w:t>
      </w:r>
    </w:p>
    <w:p w:rsidR="00F76BEA" w:rsidRPr="007F3A78" w:rsidRDefault="00CC1A57" w:rsidP="0061000B">
      <w:pPr>
        <w:pStyle w:val="Default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descrizione……….</w:t>
      </w:r>
    </w:p>
    <w:p w:rsidR="00CC1A57" w:rsidRPr="007F3A78" w:rsidRDefault="00CC1A57" w:rsidP="0061000B">
      <w:pPr>
        <w:pStyle w:val="Default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7C68D5" w:rsidRPr="007F3A78" w:rsidRDefault="00F76BEA" w:rsidP="0061000B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5.2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ab/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Con riferimento al sistema - subcriterio max 2 punti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– specificare: </w:t>
      </w:r>
      <w:r w:rsidR="00A229F6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le soluzioni che assicureranno percentuali di riconoscimento/letture dei codici BIC container e delle targhe maggiori </w:t>
      </w:r>
      <w:r w:rsidR="007C68D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di quelle minime indicate al paragrafo 5.1.2 </w:t>
      </w:r>
      <w:r w:rsidR="00ED0F98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“Telecamere per rilevamento targhe” e 5.1.3 “Telecamere per rilevamento codici container”  </w:t>
      </w:r>
      <w:r w:rsidR="007C68D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del capitolato tecnico ecc</w:t>
      </w:r>
      <w:r w:rsidR="00A229F6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; </w:t>
      </w:r>
    </w:p>
    <w:p w:rsidR="00CC1A57" w:rsidRPr="007F3A78" w:rsidRDefault="00CC1A57" w:rsidP="0061000B">
      <w:pPr>
        <w:pStyle w:val="Default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descrizione……….</w:t>
      </w:r>
    </w:p>
    <w:p w:rsidR="007C68D5" w:rsidRPr="007F3A78" w:rsidRDefault="007C68D5" w:rsidP="0061000B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</w:p>
    <w:p w:rsidR="00A229F6" w:rsidRPr="007F3A78" w:rsidRDefault="007C68D5" w:rsidP="0061000B">
      <w:pPr>
        <w:pStyle w:val="Default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5.3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ab/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Con riferimento al sistema - subcriterio max 2 punti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– specificare: </w:t>
      </w:r>
      <w:r w:rsidR="00A229F6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le soluzioni  che riducono l’impatto visivo e le esigenze di tipo impiantistico ed edile, estensione garanzia)</w:t>
      </w:r>
    </w:p>
    <w:p w:rsidR="00A229F6" w:rsidRPr="007F3A78" w:rsidRDefault="00A229F6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descrizione……….</w:t>
      </w:r>
    </w:p>
    <w:p w:rsidR="007C68D5" w:rsidRPr="007F3A78" w:rsidRDefault="007C68D5" w:rsidP="00176DBF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1C4BE7" w:rsidRPr="007F3A78" w:rsidRDefault="007C68D5" w:rsidP="006B4C59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5.4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  <w:t>Estensione della garanzia – subcriterio max 1 punto –</w:t>
      </w:r>
      <w:r w:rsidR="006B4C59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un anno in più rispetto a</w:t>
      </w:r>
      <w:r w:rsidR="00ED0F98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i 36 mesi previsti al </w:t>
      </w:r>
      <w:r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</w:t>
      </w:r>
      <w:r w:rsidR="00ED0F98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paragrafo 5.3 “Garanzia” del capitolato tecnico .</w:t>
      </w:r>
    </w:p>
    <w:p w:rsidR="006B4C59" w:rsidRPr="007F3A78" w:rsidRDefault="006B4C59" w:rsidP="006B4C59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6B4C59" w:rsidRPr="007F3A78" w:rsidRDefault="006B4C59" w:rsidP="006B4C59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ESTENSIONE :</w:t>
      </w:r>
    </w:p>
    <w:p w:rsidR="006B4C59" w:rsidRPr="007F3A78" w:rsidRDefault="006B4C59" w:rsidP="006B4C59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o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  <w:t xml:space="preserve">SI </w:t>
      </w:r>
    </w:p>
    <w:p w:rsidR="006B4C59" w:rsidRPr="007F3A78" w:rsidRDefault="006B4C59" w:rsidP="006B4C59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o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  <w:t>NO</w:t>
      </w:r>
    </w:p>
    <w:p w:rsidR="006B4C59" w:rsidRPr="007F3A78" w:rsidRDefault="006B4C59" w:rsidP="00A229F6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A229F6" w:rsidRPr="007F3A78" w:rsidRDefault="00EB1BAE" w:rsidP="00A229F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5.</w:t>
      </w:r>
      <w:r w:rsidR="007C68D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5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ab/>
      </w:r>
      <w:r w:rsidR="00ED0F98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Con riferimento ai 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livelli di servizio </w:t>
      </w:r>
      <w:r w:rsidR="007C68D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- subcriterio max 3</w:t>
      </w: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 punti </w:t>
      </w:r>
      <w:r w:rsidR="007C68D5"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 xml:space="preserve">– </w:t>
      </w:r>
      <w:r w:rsidR="007C68D5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>specificare: le soluzioni migliorative offerte</w:t>
      </w:r>
      <w:r w:rsidR="00ED0F98" w:rsidRPr="007F3A78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rispetto a quelle previste al paragrafo 5.2 “Servizi Aggiuntivi” e seguenti del capitolato tecnico.</w:t>
      </w:r>
    </w:p>
    <w:p w:rsidR="00EB1BAE" w:rsidRPr="007F3A78" w:rsidRDefault="00EB1BAE" w:rsidP="00A229F6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  <w:r w:rsidRPr="007F3A78"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  <w:t>descrizione……….</w:t>
      </w:r>
    </w:p>
    <w:p w:rsidR="00EB1BAE" w:rsidRPr="007F3A78" w:rsidRDefault="00EB1BAE" w:rsidP="00A229F6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it-IT"/>
        </w:rPr>
      </w:pPr>
    </w:p>
    <w:p w:rsidR="00527C87" w:rsidRPr="007F3A78" w:rsidRDefault="00527C87" w:rsidP="00527C87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7F3A78">
        <w:rPr>
          <w:rFonts w:ascii="Arial" w:eastAsia="Times New Roman" w:hAnsi="Arial" w:cs="Arial"/>
          <w:b/>
          <w:lang w:eastAsia="it-IT"/>
        </w:rPr>
        <w:t>DOCUMENTAZIONE COPERTA DA RISERVATEZZA</w:t>
      </w:r>
    </w:p>
    <w:p w:rsidR="00527C87" w:rsidRPr="007F3A78" w:rsidRDefault="00527C87" w:rsidP="00527C8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F3A78">
        <w:rPr>
          <w:rFonts w:ascii="Arial" w:eastAsia="Times New Roman" w:hAnsi="Arial" w:cs="Arial"/>
          <w:lang w:eastAsia="it-IT"/>
        </w:rPr>
        <w:t xml:space="preserve">(Nel presente paragrafo il concorrente è </w:t>
      </w:r>
    </w:p>
    <w:p w:rsidR="00527C87" w:rsidRPr="007F3A78" w:rsidRDefault="00527C87" w:rsidP="00527C8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F3A78">
        <w:rPr>
          <w:rFonts w:ascii="Arial" w:eastAsia="Times New Roman" w:hAnsi="Arial" w:cs="Arial"/>
          <w:lang w:eastAsia="it-IT"/>
        </w:rPr>
        <w:t>tenuto ad indicare analiticamente le parti della documentazione presentata che ritiene coperte da riservatezza, con riferimento a marchi, know -how, brevetti ecc..</w:t>
      </w:r>
    </w:p>
    <w:p w:rsidR="003E4F30" w:rsidRPr="007F3A78" w:rsidRDefault="003E4F30" w:rsidP="00FF19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C569E1" w:rsidRPr="007F3A78" w:rsidRDefault="00C569E1" w:rsidP="00451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7F3A78">
        <w:rPr>
          <w:rFonts w:ascii="Arial" w:hAnsi="Arial" w:cs="Arial"/>
          <w:b/>
          <w:bCs/>
          <w:iCs/>
        </w:rPr>
        <w:t>DICHIARA</w:t>
      </w:r>
    </w:p>
    <w:p w:rsidR="00963AE4" w:rsidRPr="007F3A78" w:rsidRDefault="00963AE4" w:rsidP="00031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C569E1" w:rsidRPr="007F3A78" w:rsidRDefault="00C569E1" w:rsidP="00031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7F3A78">
        <w:rPr>
          <w:rFonts w:ascii="Arial" w:hAnsi="Arial" w:cs="Arial"/>
          <w:bCs/>
          <w:iCs/>
        </w:rPr>
        <w:t>di impegnarsi a mantenere valida e vincolante l'offerta per 180 (centottanta) giorni dal termine di scadenza per la presentazione della stessa.</w:t>
      </w:r>
    </w:p>
    <w:p w:rsidR="00C569E1" w:rsidRPr="007F3A78" w:rsidRDefault="00C569E1" w:rsidP="00031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:rsidR="00E7607D" w:rsidRPr="007F3A78" w:rsidRDefault="00E7607D" w:rsidP="00031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:rsidR="00E7607D" w:rsidRPr="007F3A78" w:rsidRDefault="00E7607D" w:rsidP="00E7607D">
      <w:pPr>
        <w:pStyle w:val="Default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7F3A78">
        <w:rPr>
          <w:rFonts w:ascii="Arial" w:hAnsi="Arial" w:cs="Arial"/>
          <w:bCs/>
          <w:iCs/>
          <w:color w:val="auto"/>
          <w:sz w:val="22"/>
          <w:szCs w:val="22"/>
        </w:rPr>
        <w:t xml:space="preserve">Data ………………………………….. Firma …………………………………….. </w:t>
      </w:r>
    </w:p>
    <w:p w:rsidR="00E7607D" w:rsidRPr="007F3A78" w:rsidRDefault="00E7607D" w:rsidP="00E7607D">
      <w:pPr>
        <w:pStyle w:val="Default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7F3A78">
        <w:rPr>
          <w:rFonts w:ascii="Arial" w:hAnsi="Arial" w:cs="Arial"/>
          <w:bCs/>
          <w:iCs/>
          <w:color w:val="auto"/>
          <w:sz w:val="22"/>
          <w:szCs w:val="22"/>
        </w:rPr>
        <w:t>(allegare fotocopia di un documento di identità, in corso di validità, di ciascun sottoscrittore)</w:t>
      </w:r>
    </w:p>
    <w:p w:rsidR="00E7607D" w:rsidRPr="007F3A78" w:rsidRDefault="00E7607D" w:rsidP="00E7607D">
      <w:pPr>
        <w:pStyle w:val="Default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</w:p>
    <w:p w:rsidR="00E7607D" w:rsidRPr="007F3A78" w:rsidRDefault="00E7607D" w:rsidP="00E7607D">
      <w:pPr>
        <w:pStyle w:val="Default"/>
        <w:jc w:val="both"/>
        <w:rPr>
          <w:rFonts w:ascii="Arial" w:hAnsi="Arial" w:cs="Arial"/>
          <w:bCs/>
          <w:iCs/>
          <w:color w:val="auto"/>
          <w:sz w:val="18"/>
          <w:szCs w:val="18"/>
        </w:rPr>
      </w:pPr>
      <w:r w:rsidRPr="007F3A78">
        <w:rPr>
          <w:rFonts w:ascii="Arial" w:hAnsi="Arial" w:cs="Arial"/>
          <w:bCs/>
          <w:iCs/>
          <w:color w:val="auto"/>
          <w:sz w:val="18"/>
          <w:szCs w:val="18"/>
        </w:rPr>
        <w:t>______</w:t>
      </w:r>
    </w:p>
    <w:p w:rsidR="00E7607D" w:rsidRPr="007F3A78" w:rsidRDefault="00E7607D" w:rsidP="00CC1A57">
      <w:pPr>
        <w:pStyle w:val="Default"/>
        <w:jc w:val="both"/>
        <w:rPr>
          <w:rFonts w:ascii="Arial" w:hAnsi="Arial" w:cs="Arial"/>
          <w:bCs/>
          <w:iCs/>
          <w:color w:val="auto"/>
          <w:sz w:val="16"/>
          <w:szCs w:val="16"/>
        </w:rPr>
      </w:pPr>
      <w:r w:rsidRPr="007F3A78">
        <w:rPr>
          <w:rFonts w:ascii="Arial" w:hAnsi="Arial" w:cs="Arial"/>
          <w:bCs/>
          <w:iCs/>
          <w:color w:val="auto"/>
          <w:sz w:val="16"/>
          <w:szCs w:val="16"/>
        </w:rPr>
        <w:t>Nota bene:</w:t>
      </w:r>
    </w:p>
    <w:p w:rsidR="00E7607D" w:rsidRPr="007F3A78" w:rsidRDefault="00E7607D" w:rsidP="00CC1A57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</w:rPr>
      </w:pPr>
      <w:r w:rsidRPr="007F3A78">
        <w:rPr>
          <w:rFonts w:ascii="Arial" w:eastAsia="Calibri" w:hAnsi="Arial" w:cs="Arial"/>
          <w:bCs/>
          <w:i/>
          <w:iCs/>
          <w:sz w:val="16"/>
          <w:szCs w:val="16"/>
        </w:rPr>
        <w:t xml:space="preserve">La predetta domanda, </w:t>
      </w:r>
      <w:r w:rsidRPr="007F3A78">
        <w:rPr>
          <w:rFonts w:ascii="Arial" w:eastAsia="Calibri" w:hAnsi="Arial" w:cs="Arial"/>
          <w:i/>
          <w:sz w:val="16"/>
          <w:szCs w:val="16"/>
        </w:rPr>
        <w:t>a pena di esclusione, essere sottoscritta dal legale rappresentante o soggetto munito d'idonea procura, accompagnata da copia del documento d'identità del medesimo.</w:t>
      </w:r>
    </w:p>
    <w:p w:rsidR="00E7607D" w:rsidRPr="007F3A78" w:rsidRDefault="00E7607D" w:rsidP="00CC1A57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Calibri" w:hAnsi="Arial" w:cs="Arial"/>
          <w:i/>
          <w:sz w:val="16"/>
          <w:szCs w:val="16"/>
        </w:rPr>
      </w:pPr>
      <w:r w:rsidRPr="007F3A78">
        <w:rPr>
          <w:rFonts w:ascii="Arial" w:eastAsia="Calibri" w:hAnsi="Arial" w:cs="Arial"/>
          <w:i/>
          <w:sz w:val="16"/>
          <w:szCs w:val="16"/>
        </w:rPr>
        <w:t xml:space="preserve">In caso di partecipazione in forma associata, la predetta Offerta economica contenuta nella busta “C”, deve essere  sottoscritta: </w:t>
      </w:r>
    </w:p>
    <w:p w:rsidR="00E7607D" w:rsidRPr="007F3A78" w:rsidRDefault="00E7607D" w:rsidP="00CC1A57">
      <w:pPr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Calibri" w:hAnsi="Arial" w:cs="Arial"/>
          <w:i/>
          <w:sz w:val="16"/>
          <w:szCs w:val="16"/>
        </w:rPr>
      </w:pPr>
      <w:r w:rsidRPr="007F3A78">
        <w:rPr>
          <w:rFonts w:ascii="Arial" w:eastAsia="Calibri" w:hAnsi="Arial" w:cs="Arial"/>
          <w:i/>
          <w:sz w:val="16"/>
          <w:szCs w:val="16"/>
        </w:rPr>
        <w:t xml:space="preserve">dal legale rappresentante (o procuratore speciale) dell’impresa mandataria in caso di R.T.I. costituiti o del Consorzio, anche stabile, che partecipa alla procedura; </w:t>
      </w:r>
    </w:p>
    <w:p w:rsidR="00E7607D" w:rsidRPr="007F3A78" w:rsidRDefault="00E7607D" w:rsidP="00CC1A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i/>
          <w:sz w:val="16"/>
          <w:szCs w:val="16"/>
        </w:rPr>
      </w:pPr>
      <w:r w:rsidRPr="007F3A78">
        <w:rPr>
          <w:rFonts w:ascii="Arial" w:eastAsia="Calibri" w:hAnsi="Arial" w:cs="Arial"/>
          <w:i/>
          <w:sz w:val="16"/>
          <w:szCs w:val="16"/>
        </w:rPr>
        <w:t xml:space="preserve">dai legali rappresentanti (o procuratori speciale) di tutte le imprese in caso di R.T.I. / Consorzi non costituiti al momento della presentazione dell’offerta. </w:t>
      </w:r>
    </w:p>
    <w:sectPr w:rsidR="00E7607D" w:rsidRPr="007F3A78" w:rsidSect="00180B48">
      <w:headerReference w:type="default" r:id="rId9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CD" w:rsidRDefault="008158CD" w:rsidP="00761D80">
      <w:pPr>
        <w:spacing w:after="0" w:line="240" w:lineRule="auto"/>
      </w:pPr>
      <w:r>
        <w:separator/>
      </w:r>
    </w:p>
  </w:endnote>
  <w:endnote w:type="continuationSeparator" w:id="0">
    <w:p w:rsidR="008158CD" w:rsidRDefault="008158CD" w:rsidP="0076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CD" w:rsidRDefault="008158CD" w:rsidP="00761D80">
      <w:pPr>
        <w:spacing w:after="0" w:line="240" w:lineRule="auto"/>
      </w:pPr>
      <w:r>
        <w:separator/>
      </w:r>
    </w:p>
  </w:footnote>
  <w:footnote w:type="continuationSeparator" w:id="0">
    <w:p w:rsidR="008158CD" w:rsidRDefault="008158CD" w:rsidP="0076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212E83" w:rsidRPr="007F3A78" w:rsidRDefault="00212E83" w:rsidP="00212E83">
        <w:pPr>
          <w:pStyle w:val="Intestazione"/>
          <w:jc w:val="right"/>
        </w:pPr>
        <w:r w:rsidRPr="007F3A78">
          <w:t xml:space="preserve">Pag. </w:t>
        </w:r>
        <w:r w:rsidRPr="007F3A78">
          <w:rPr>
            <w:b/>
            <w:bCs/>
            <w:sz w:val="24"/>
            <w:szCs w:val="24"/>
          </w:rPr>
          <w:fldChar w:fldCharType="begin"/>
        </w:r>
        <w:r w:rsidRPr="007F3A78">
          <w:rPr>
            <w:b/>
            <w:bCs/>
          </w:rPr>
          <w:instrText>PAGE</w:instrText>
        </w:r>
        <w:r w:rsidRPr="007F3A78">
          <w:rPr>
            <w:b/>
            <w:bCs/>
            <w:sz w:val="24"/>
            <w:szCs w:val="24"/>
          </w:rPr>
          <w:fldChar w:fldCharType="separate"/>
        </w:r>
        <w:r w:rsidR="00443E37">
          <w:rPr>
            <w:b/>
            <w:bCs/>
            <w:noProof/>
          </w:rPr>
          <w:t>1</w:t>
        </w:r>
        <w:r w:rsidRPr="007F3A78">
          <w:rPr>
            <w:b/>
            <w:bCs/>
            <w:sz w:val="24"/>
            <w:szCs w:val="24"/>
          </w:rPr>
          <w:fldChar w:fldCharType="end"/>
        </w:r>
        <w:r w:rsidRPr="007F3A78">
          <w:t xml:space="preserve"> a </w:t>
        </w:r>
        <w:r w:rsidRPr="007F3A78">
          <w:rPr>
            <w:b/>
            <w:bCs/>
            <w:sz w:val="24"/>
            <w:szCs w:val="24"/>
          </w:rPr>
          <w:fldChar w:fldCharType="begin"/>
        </w:r>
        <w:r w:rsidRPr="007F3A78">
          <w:rPr>
            <w:b/>
            <w:bCs/>
          </w:rPr>
          <w:instrText>NUMPAGES</w:instrText>
        </w:r>
        <w:r w:rsidRPr="007F3A78">
          <w:rPr>
            <w:b/>
            <w:bCs/>
            <w:sz w:val="24"/>
            <w:szCs w:val="24"/>
          </w:rPr>
          <w:fldChar w:fldCharType="separate"/>
        </w:r>
        <w:r w:rsidR="00443E37">
          <w:rPr>
            <w:b/>
            <w:bCs/>
            <w:noProof/>
          </w:rPr>
          <w:t>4</w:t>
        </w:r>
        <w:r w:rsidRPr="007F3A78">
          <w:rPr>
            <w:b/>
            <w:bCs/>
            <w:sz w:val="24"/>
            <w:szCs w:val="24"/>
          </w:rPr>
          <w:fldChar w:fldCharType="end"/>
        </w:r>
      </w:p>
    </w:sdtContent>
  </w:sdt>
  <w:p w:rsidR="00ED0F98" w:rsidRDefault="00ED0F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D1"/>
    <w:multiLevelType w:val="multilevel"/>
    <w:tmpl w:val="32F09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BB72428"/>
    <w:multiLevelType w:val="hybridMultilevel"/>
    <w:tmpl w:val="9B7A3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804C74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214"/>
    <w:multiLevelType w:val="hybridMultilevel"/>
    <w:tmpl w:val="715A2C6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37797A"/>
    <w:multiLevelType w:val="hybridMultilevel"/>
    <w:tmpl w:val="D474E8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4B596C"/>
    <w:multiLevelType w:val="hybridMultilevel"/>
    <w:tmpl w:val="B156BA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846F76"/>
    <w:multiLevelType w:val="hybridMultilevel"/>
    <w:tmpl w:val="B490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F6880"/>
    <w:multiLevelType w:val="hybridMultilevel"/>
    <w:tmpl w:val="51AEE5A2"/>
    <w:lvl w:ilvl="0" w:tplc="696A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1CB9"/>
    <w:multiLevelType w:val="hybridMultilevel"/>
    <w:tmpl w:val="4F68D2B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A8345B"/>
    <w:multiLevelType w:val="hybridMultilevel"/>
    <w:tmpl w:val="68E6A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158AE"/>
    <w:multiLevelType w:val="hybridMultilevel"/>
    <w:tmpl w:val="176A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C1EF8"/>
    <w:multiLevelType w:val="hybridMultilevel"/>
    <w:tmpl w:val="ED661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400C9"/>
    <w:multiLevelType w:val="hybridMultilevel"/>
    <w:tmpl w:val="CADE2F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F1331E"/>
    <w:multiLevelType w:val="hybridMultilevel"/>
    <w:tmpl w:val="10587932"/>
    <w:lvl w:ilvl="0" w:tplc="D97CE54A">
      <w:start w:val="1"/>
      <w:numFmt w:val="upperLetter"/>
      <w:lvlText w:val="(%1)"/>
      <w:lvlJc w:val="left"/>
      <w:pPr>
        <w:ind w:left="4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55"/>
    <w:rsid w:val="0000584D"/>
    <w:rsid w:val="00015CCA"/>
    <w:rsid w:val="00031F3A"/>
    <w:rsid w:val="00040BF5"/>
    <w:rsid w:val="0005656D"/>
    <w:rsid w:val="00093F60"/>
    <w:rsid w:val="000B3B92"/>
    <w:rsid w:val="000B72A1"/>
    <w:rsid w:val="000E227B"/>
    <w:rsid w:val="00100388"/>
    <w:rsid w:val="001332E5"/>
    <w:rsid w:val="001465E6"/>
    <w:rsid w:val="001716E5"/>
    <w:rsid w:val="00172DE2"/>
    <w:rsid w:val="001754DC"/>
    <w:rsid w:val="00176DBF"/>
    <w:rsid w:val="00180B48"/>
    <w:rsid w:val="00194201"/>
    <w:rsid w:val="001C4BE7"/>
    <w:rsid w:val="001F2B95"/>
    <w:rsid w:val="00201360"/>
    <w:rsid w:val="00212E83"/>
    <w:rsid w:val="0021419F"/>
    <w:rsid w:val="00220BAD"/>
    <w:rsid w:val="00224806"/>
    <w:rsid w:val="00230E7E"/>
    <w:rsid w:val="00264B41"/>
    <w:rsid w:val="00276B98"/>
    <w:rsid w:val="00281D8D"/>
    <w:rsid w:val="002A4829"/>
    <w:rsid w:val="002D63DE"/>
    <w:rsid w:val="002E2AAA"/>
    <w:rsid w:val="002F4E58"/>
    <w:rsid w:val="00312C35"/>
    <w:rsid w:val="0031757F"/>
    <w:rsid w:val="00342ABE"/>
    <w:rsid w:val="003A1744"/>
    <w:rsid w:val="003B102B"/>
    <w:rsid w:val="003E27F6"/>
    <w:rsid w:val="003E4F30"/>
    <w:rsid w:val="003F2C1C"/>
    <w:rsid w:val="0043286B"/>
    <w:rsid w:val="00443E37"/>
    <w:rsid w:val="00451218"/>
    <w:rsid w:val="00463811"/>
    <w:rsid w:val="0046533A"/>
    <w:rsid w:val="00473255"/>
    <w:rsid w:val="004811F3"/>
    <w:rsid w:val="00481980"/>
    <w:rsid w:val="00496C6A"/>
    <w:rsid w:val="00513A4D"/>
    <w:rsid w:val="005171FF"/>
    <w:rsid w:val="00527C87"/>
    <w:rsid w:val="0053555E"/>
    <w:rsid w:val="005355E2"/>
    <w:rsid w:val="00544FEA"/>
    <w:rsid w:val="0054672B"/>
    <w:rsid w:val="00583A88"/>
    <w:rsid w:val="005B42E7"/>
    <w:rsid w:val="005D01F5"/>
    <w:rsid w:val="005E0091"/>
    <w:rsid w:val="0061000B"/>
    <w:rsid w:val="00636521"/>
    <w:rsid w:val="00656619"/>
    <w:rsid w:val="00680373"/>
    <w:rsid w:val="006803C7"/>
    <w:rsid w:val="006B4C59"/>
    <w:rsid w:val="006C30DF"/>
    <w:rsid w:val="006E6833"/>
    <w:rsid w:val="006F6A28"/>
    <w:rsid w:val="00727D52"/>
    <w:rsid w:val="0073635C"/>
    <w:rsid w:val="00761D80"/>
    <w:rsid w:val="00762BFA"/>
    <w:rsid w:val="0077504E"/>
    <w:rsid w:val="00786162"/>
    <w:rsid w:val="007C4336"/>
    <w:rsid w:val="007C68D5"/>
    <w:rsid w:val="007D5A56"/>
    <w:rsid w:val="007F3A78"/>
    <w:rsid w:val="008158CD"/>
    <w:rsid w:val="0081610B"/>
    <w:rsid w:val="00841BEA"/>
    <w:rsid w:val="008514E5"/>
    <w:rsid w:val="00883B9D"/>
    <w:rsid w:val="008A1580"/>
    <w:rsid w:val="008A384D"/>
    <w:rsid w:val="008F1FCC"/>
    <w:rsid w:val="00901D53"/>
    <w:rsid w:val="00906FD4"/>
    <w:rsid w:val="00963AE4"/>
    <w:rsid w:val="00972EB8"/>
    <w:rsid w:val="00991671"/>
    <w:rsid w:val="00993CC6"/>
    <w:rsid w:val="009C75CE"/>
    <w:rsid w:val="009E29FB"/>
    <w:rsid w:val="00A0290D"/>
    <w:rsid w:val="00A14C7E"/>
    <w:rsid w:val="00A229F6"/>
    <w:rsid w:val="00A4427A"/>
    <w:rsid w:val="00A868C8"/>
    <w:rsid w:val="00A90524"/>
    <w:rsid w:val="00AB2676"/>
    <w:rsid w:val="00AC3284"/>
    <w:rsid w:val="00AF6BFB"/>
    <w:rsid w:val="00B229FA"/>
    <w:rsid w:val="00B2549B"/>
    <w:rsid w:val="00B26CB0"/>
    <w:rsid w:val="00B4070E"/>
    <w:rsid w:val="00B91EE5"/>
    <w:rsid w:val="00BA432E"/>
    <w:rsid w:val="00BC1A1D"/>
    <w:rsid w:val="00BD26DF"/>
    <w:rsid w:val="00BD6827"/>
    <w:rsid w:val="00BE4DB1"/>
    <w:rsid w:val="00BF144E"/>
    <w:rsid w:val="00C17879"/>
    <w:rsid w:val="00C2024E"/>
    <w:rsid w:val="00C37403"/>
    <w:rsid w:val="00C569E1"/>
    <w:rsid w:val="00C868BA"/>
    <w:rsid w:val="00CA2A0E"/>
    <w:rsid w:val="00CA5265"/>
    <w:rsid w:val="00CA730C"/>
    <w:rsid w:val="00CC1A57"/>
    <w:rsid w:val="00CD75D6"/>
    <w:rsid w:val="00CF10CE"/>
    <w:rsid w:val="00D612ED"/>
    <w:rsid w:val="00D63BE7"/>
    <w:rsid w:val="00D67C55"/>
    <w:rsid w:val="00D70C96"/>
    <w:rsid w:val="00DA447E"/>
    <w:rsid w:val="00DC070F"/>
    <w:rsid w:val="00DD494A"/>
    <w:rsid w:val="00DE35B1"/>
    <w:rsid w:val="00DF22C5"/>
    <w:rsid w:val="00DF231E"/>
    <w:rsid w:val="00E34922"/>
    <w:rsid w:val="00E36D40"/>
    <w:rsid w:val="00E7607D"/>
    <w:rsid w:val="00EA34E1"/>
    <w:rsid w:val="00EB1BAE"/>
    <w:rsid w:val="00ED0F98"/>
    <w:rsid w:val="00EE2981"/>
    <w:rsid w:val="00F470CD"/>
    <w:rsid w:val="00F62805"/>
    <w:rsid w:val="00F76BEA"/>
    <w:rsid w:val="00F82495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D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11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1D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1D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1D80"/>
    <w:rPr>
      <w:vertAlign w:val="superscript"/>
    </w:rPr>
  </w:style>
  <w:style w:type="paragraph" w:customStyle="1" w:styleId="Default">
    <w:name w:val="Default"/>
    <w:rsid w:val="008A1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2F4E58"/>
  </w:style>
  <w:style w:type="paragraph" w:styleId="Intestazione">
    <w:name w:val="header"/>
    <w:basedOn w:val="Normale"/>
    <w:link w:val="IntestazioneCarattere"/>
    <w:uiPriority w:val="99"/>
    <w:unhideWhenUsed/>
    <w:rsid w:val="00ED0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F98"/>
  </w:style>
  <w:style w:type="paragraph" w:styleId="Pidipagina">
    <w:name w:val="footer"/>
    <w:basedOn w:val="Normale"/>
    <w:link w:val="PidipaginaCarattere"/>
    <w:uiPriority w:val="99"/>
    <w:unhideWhenUsed/>
    <w:rsid w:val="00ED0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D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11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1D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1D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1D80"/>
    <w:rPr>
      <w:vertAlign w:val="superscript"/>
    </w:rPr>
  </w:style>
  <w:style w:type="paragraph" w:customStyle="1" w:styleId="Default">
    <w:name w:val="Default"/>
    <w:rsid w:val="008A1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2F4E58"/>
  </w:style>
  <w:style w:type="paragraph" w:styleId="Intestazione">
    <w:name w:val="header"/>
    <w:basedOn w:val="Normale"/>
    <w:link w:val="IntestazioneCarattere"/>
    <w:uiPriority w:val="99"/>
    <w:unhideWhenUsed/>
    <w:rsid w:val="00ED0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F98"/>
  </w:style>
  <w:style w:type="paragraph" w:styleId="Pidipagina">
    <w:name w:val="footer"/>
    <w:basedOn w:val="Normale"/>
    <w:link w:val="PidipaginaCarattere"/>
    <w:uiPriority w:val="99"/>
    <w:unhideWhenUsed/>
    <w:rsid w:val="00ED0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45FE-8A10-4D48-9AF5-9A957863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2</cp:revision>
  <cp:lastPrinted>2018-09-20T09:21:00Z</cp:lastPrinted>
  <dcterms:created xsi:type="dcterms:W3CDTF">2018-09-25T09:24:00Z</dcterms:created>
  <dcterms:modified xsi:type="dcterms:W3CDTF">2018-09-25T09:24:00Z</dcterms:modified>
</cp:coreProperties>
</file>