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3956" w:rsidR="00E7770E" w:rsidP="00E7770E" w:rsidRDefault="00E7770E" w14:paraId="5EB5E625" w14:textId="0813ED3F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Pr="009D3956" w:rsidR="00E7770E" w:rsidTr="703830EB" w14:paraId="346E6F87" w14:textId="77777777">
        <w:trPr>
          <w:trHeight w:val="191"/>
        </w:trPr>
        <w:tc>
          <w:tcPr>
            <w:tcW w:w="4313" w:type="dxa"/>
            <w:shd w:val="clear" w:color="auto" w:fill="auto"/>
            <w:tcMar/>
          </w:tcPr>
          <w:p w:rsidRPr="000929C7" w:rsidR="00E7770E" w:rsidP="00B637DE" w:rsidRDefault="00E7770E" w14:paraId="034B0F88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 xml:space="preserve">Spett.le </w:t>
            </w:r>
          </w:p>
          <w:p w:rsidRPr="000929C7" w:rsidR="00E7770E" w:rsidP="00B637DE" w:rsidRDefault="00E7770E" w14:paraId="719F9212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  <w:p w:rsidRPr="000929C7" w:rsidR="00E7770E" w:rsidP="00B637DE" w:rsidRDefault="00E7770E" w14:paraId="11B3A931" w14:textId="05994D91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ADM</w:t>
            </w:r>
          </w:p>
        </w:tc>
      </w:tr>
      <w:tr w:rsidRPr="009D3956" w:rsidR="00E7770E" w:rsidTr="703830EB" w14:paraId="6FC21FF8" w14:textId="77777777">
        <w:trPr>
          <w:trHeight w:val="720"/>
        </w:trPr>
        <w:tc>
          <w:tcPr>
            <w:tcW w:w="4313" w:type="dxa"/>
            <w:shd w:val="clear" w:color="auto" w:fill="auto"/>
            <w:tcMar/>
          </w:tcPr>
          <w:p w:rsidRPr="000929C7" w:rsidR="00CD5EF1" w:rsidP="00CD5EF1" w:rsidRDefault="00CD5EF1" w14:paraId="705111B5" w14:textId="77777777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DT-II Liguria, Piemonte e Valle d’Aosta</w:t>
            </w:r>
          </w:p>
          <w:p w:rsidRPr="000929C7" w:rsidR="00E7770E" w:rsidP="00B637DE" w:rsidRDefault="00C47872" w14:paraId="6196C2F5" w14:textId="289D32AE">
            <w:pPr>
              <w:spacing w:after="0" w:line="240" w:lineRule="auto"/>
              <w:ind w:left="12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hyperlink w:history="1" r:id="rId11">
              <w:r w:rsidRPr="000929C7" w:rsidR="000929C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Pr="009D3956" w:rsidR="00E7770E" w:rsidTr="703830EB" w14:paraId="4F888B00" w14:textId="77777777">
        <w:trPr>
          <w:trHeight w:val="968"/>
        </w:trPr>
        <w:tc>
          <w:tcPr>
            <w:tcW w:w="4313" w:type="dxa"/>
            <w:shd w:val="clear" w:color="auto" w:fill="auto"/>
            <w:tcMar/>
          </w:tcPr>
          <w:p w:rsidRPr="000929C7" w:rsidR="000929C7" w:rsidP="00B637DE" w:rsidRDefault="000929C7" w14:paraId="5C3DB9E3" w14:textId="77777777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  <w:p w:rsidRPr="000929C7" w:rsidR="00E7770E" w:rsidP="00B637DE" w:rsidRDefault="00E7770E" w14:paraId="05516DAD" w14:textId="742F78E4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0929C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e p.c.</w:t>
            </w:r>
          </w:p>
          <w:p w:rsidRPr="000929C7" w:rsidR="000929C7" w:rsidP="000929C7" w:rsidRDefault="00C47872" w14:paraId="5F407BE8" w14:textId="77777777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w:history="1" r:id="rId12">
              <w:r w:rsidRPr="000929C7" w:rsidR="000929C7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:rsidRPr="000929C7" w:rsidR="00E7770E" w:rsidP="00B637DE" w:rsidRDefault="00E7770E" w14:paraId="1FE92DA3" w14:textId="1A576E23">
            <w:pPr>
              <w:spacing w:after="0" w:line="240" w:lineRule="auto"/>
              <w:ind w:left="12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="000213C9" w:rsidP="000213C9" w:rsidRDefault="000213C9" w14:paraId="0C0B7F73" w14:textId="05F6CC44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hAnsi="Verdana" w:eastAsia="Times New Roman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hAnsi="Verdana" w:eastAsia="Times New Roman" w:cs="Arial"/>
          <w:i/>
          <w:sz w:val="20"/>
          <w:szCs w:val="20"/>
          <w:lang w:eastAsia="it-IT"/>
        </w:rPr>
        <w:t xml:space="preserve">(titolare, </w:t>
      </w:r>
      <w:r w:rsidRPr="009D3956" w:rsidR="007B1AD2">
        <w:rPr>
          <w:rFonts w:ascii="Verdana" w:hAnsi="Verdana" w:eastAsia="Times New Roman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hAnsi="Verdana" w:eastAsia="Times New Roman" w:cs="Arial"/>
          <w:i/>
          <w:sz w:val="20"/>
          <w:szCs w:val="20"/>
          <w:lang w:eastAsia="it-IT"/>
        </w:rPr>
        <w:t>legale)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hAnsi="Verdana" w:eastAsia="Times New Roman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___________________________________, codice di accisa/ditta</w:t>
      </w:r>
      <w:r w:rsidR="003D3AB7">
        <w:rPr>
          <w:rStyle w:val="Rimandonotaapidipagina"/>
          <w:rFonts w:ascii="Verdana" w:hAnsi="Verdana" w:eastAsia="Times New Roman" w:cs="Arial"/>
          <w:sz w:val="20"/>
          <w:szCs w:val="20"/>
          <w:lang w:eastAsia="it-IT"/>
        </w:rPr>
        <w:footnoteReference w:id="1"/>
      </w:r>
      <w:r w:rsidR="00CD5EF1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>_____________________ iscritta con il codice</w:t>
      </w:r>
      <w:r w:rsidR="007D5CCE">
        <w:rPr>
          <w:rFonts w:ascii="Verdana" w:hAnsi="Verdana" w:eastAsia="Times New Roman" w:cs="Arial"/>
          <w:sz w:val="20"/>
          <w:szCs w:val="20"/>
          <w:lang w:eastAsia="it-IT"/>
        </w:rPr>
        <w:t xml:space="preserve"> ID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 al sistema dei controlli di </w:t>
      </w:r>
      <w:r w:rsidR="00F01289">
        <w:rPr>
          <w:rFonts w:ascii="Verdana" w:hAnsi="Verdana" w:eastAsia="Times New Roman" w:cs="Arial"/>
          <w:sz w:val="20"/>
          <w:szCs w:val="20"/>
          <w:lang w:eastAsia="it-IT"/>
        </w:rPr>
        <w:t>certificazione</w:t>
      </w:r>
      <w:r w:rsidRPr="009D3956" w:rsidR="007D3DF8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>de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l vino aromatizzato</w:t>
      </w:r>
      <w:r w:rsidR="004F3BE0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9D3956" w:rsidR="007D3DF8">
        <w:rPr>
          <w:rFonts w:ascii="Verdana" w:hAnsi="Verdana" w:eastAsia="Times New Roman" w:cs="Arial"/>
          <w:sz w:val="20"/>
          <w:szCs w:val="20"/>
          <w:lang w:eastAsia="it-IT"/>
        </w:rPr>
        <w:t>a IG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="004F3BE0">
        <w:rPr>
          <w:rFonts w:ascii="Verdana" w:hAnsi="Verdana" w:eastAsia="Times New Roman" w:cs="Arial"/>
          <w:sz w:val="20"/>
          <w:szCs w:val="20"/>
          <w:lang w:eastAsia="it-IT"/>
        </w:rPr>
        <w:t xml:space="preserve"> “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Vermouth di Torino</w:t>
      </w:r>
      <w:r w:rsidR="00F01289">
        <w:rPr>
          <w:rFonts w:ascii="Verdana" w:hAnsi="Verdana" w:eastAsia="Times New Roman" w:cs="Arial"/>
          <w:sz w:val="20"/>
          <w:szCs w:val="20"/>
          <w:lang w:eastAsia="it-IT"/>
        </w:rPr>
        <w:t>”</w:t>
      </w:r>
      <w:r w:rsidRPr="009D3956" w:rsidR="007D3DF8">
        <w:rPr>
          <w:rFonts w:ascii="Verdana" w:hAnsi="Verdana" w:eastAsia="Times New Roman" w:cs="Arial"/>
          <w:sz w:val="20"/>
          <w:szCs w:val="20"/>
          <w:lang w:eastAsia="it-IT"/>
        </w:rPr>
        <w:t>, con la qualifica di:</w:t>
      </w:r>
    </w:p>
    <w:p w:rsidR="003D3AB7" w:rsidP="7FF8A6D5" w:rsidRDefault="003D3AB7" w14:paraId="61664A4D" w14:textId="13F8B7AB">
      <w:pPr>
        <w:spacing w:before="100" w:beforeAutospacing="on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7FF8A6D5" w:rsidR="003D3AB7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 xml:space="preserve">□ </w:t>
      </w:r>
      <w:r w:rsidRPr="7FF8A6D5" w:rsidR="003D3AB7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it-IT"/>
        </w:rPr>
        <w:t>coltivatore</w:t>
      </w:r>
      <w:r w:rsidRPr="7FF8A6D5" w:rsidR="11EB11DD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it-IT"/>
        </w:rPr>
        <w:t>/raccoglitore</w:t>
      </w:r>
      <w:r w:rsidRPr="7FF8A6D5" w:rsidR="003D3AB7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it-IT"/>
        </w:rPr>
        <w:t xml:space="preserve"> di materia prima</w:t>
      </w:r>
    </w:p>
    <w:p w:rsidR="005E126D" w:rsidP="7FF8A6D5" w:rsidRDefault="005E126D" w14:paraId="1070DA9A" w14:textId="52739ABC">
      <w:pPr>
        <w:spacing w:before="100" w:beforeAutospacing="on" w:after="240" w:line="480" w:lineRule="auto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</w:pPr>
      <w:r w:rsidRPr="7FF8A6D5" w:rsidR="005E126D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 xml:space="preserve">□ </w:t>
      </w:r>
      <w:r w:rsidRPr="7FF8A6D5" w:rsidR="1944F794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>Intermediario</w:t>
      </w:r>
    </w:p>
    <w:p w:rsidRPr="00473532" w:rsidR="00473532" w:rsidP="000213C9" w:rsidRDefault="00473532" w14:paraId="7179D120" w14:textId="1397B061">
      <w:pPr>
        <w:spacing w:before="100" w:beforeAutospacing="1" w:after="240" w:line="480" w:lineRule="auto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</w:pPr>
      <w:r w:rsidRPr="001635B5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280E2E">
        <w:rPr>
          <w:rFonts w:ascii="Verdana" w:hAnsi="Verdana" w:eastAsia="Times New Roman" w:cs="Arial"/>
          <w:sz w:val="20"/>
          <w:szCs w:val="20"/>
          <w:lang w:eastAsia="it-IT"/>
        </w:rPr>
        <w:t>trasformatore di erbe aromatiche e/o officinali</w:t>
      </w:r>
    </w:p>
    <w:p w:rsidR="00F01289" w:rsidP="000213C9" w:rsidRDefault="00F01289" w14:paraId="278C98B0" w14:textId="49BA0882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9D3956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trasformatore/ elaboratore</w:t>
      </w:r>
    </w:p>
    <w:p w:rsidR="00F01289" w:rsidP="000213C9" w:rsidRDefault="00F01289" w14:paraId="12F0C41C" w14:textId="0620F1DC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9D3956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="003D3AB7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i</w:t>
      </w:r>
      <w:r w:rsidRPr="009D3956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mbottigliatore/ confezionatore</w:t>
      </w:r>
    </w:p>
    <w:p w:rsidRPr="005E126D" w:rsidR="005E126D" w:rsidP="7FF8A6D5" w:rsidRDefault="006F6FFB" w14:paraId="706BDBF6" w14:textId="77AE597A">
      <w:pPr>
        <w:spacing w:before="100" w:beforeAutospacing="on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7FF8A6D5" w:rsidR="006F6FFB">
        <w:rPr>
          <w:rFonts w:ascii="Verdana" w:hAnsi="Verdana" w:eastAsia="Times New Roman" w:cs="Times New Roman"/>
          <w:color w:val="000000" w:themeColor="text1" w:themeTint="FF" w:themeShade="FF"/>
          <w:sz w:val="20"/>
          <w:szCs w:val="20"/>
          <w:lang w:eastAsia="it-IT"/>
        </w:rPr>
        <w:t xml:space="preserve">□ </w:t>
      </w:r>
      <w:r w:rsidRPr="7FF8A6D5" w:rsidR="006F6FFB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it-IT"/>
        </w:rPr>
        <w:t>Proprietario di marchi depositati</w:t>
      </w:r>
    </w:p>
    <w:p w:rsidRPr="009D3956" w:rsidR="005E74E4" w:rsidP="00647ACB" w:rsidRDefault="008312B8" w14:paraId="770DB6B6" w14:textId="445AF4BD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9D3956" w:rsidR="005E74E4">
        <w:rPr>
          <w:rFonts w:ascii="Verdana" w:hAnsi="Verdana" w:eastAsia="Times New Roman" w:cs="Arial"/>
          <w:sz w:val="20"/>
          <w:szCs w:val="20"/>
          <w:lang w:eastAsia="it-IT"/>
        </w:rPr>
        <w:t>la volontà di:</w:t>
      </w:r>
    </w:p>
    <w:p w:rsidRPr="009D3956" w:rsidR="005E74E4" w:rsidP="005E74E4" w:rsidRDefault="005E74E4" w14:paraId="0A3002EB" w14:textId="77777777">
      <w:pPr>
        <w:spacing w:before="100" w:beforeAutospacing="1" w:after="240" w:line="480" w:lineRule="auto"/>
        <w:ind w:left="708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9D3956" w:rsidR="008312B8">
        <w:rPr>
          <w:rFonts w:ascii="Verdana" w:hAnsi="Verdana" w:eastAsia="Times New Roman" w:cs="Arial"/>
          <w:sz w:val="20"/>
          <w:szCs w:val="20"/>
          <w:lang w:eastAsia="it-IT"/>
        </w:rPr>
        <w:t>autosospendersi</w:t>
      </w:r>
    </w:p>
    <w:p w:rsidR="003D3AB7" w:rsidP="003D3AB7" w:rsidRDefault="005E74E4" w14:paraId="5E3BF254" w14:textId="77777777">
      <w:pPr>
        <w:spacing w:before="100" w:beforeAutospacing="1" w:after="240" w:line="480" w:lineRule="auto"/>
        <w:ind w:left="708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>recedere</w:t>
      </w:r>
    </w:p>
    <w:p w:rsidRPr="003D3AB7" w:rsidR="005E74E4" w:rsidP="003D3AB7" w:rsidRDefault="003D3AB7" w14:paraId="0EDF852A" w14:textId="5B848452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dal sistema dei controlli 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del vino aromatizzato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 a IG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 sopra </w:t>
      </w:r>
      <w:r>
        <w:rPr>
          <w:rFonts w:ascii="Verdana" w:hAnsi="Verdana" w:eastAsia="Times New Roman" w:cs="Arial"/>
          <w:sz w:val="20"/>
          <w:szCs w:val="20"/>
          <w:lang w:eastAsia="it-IT"/>
        </w:rPr>
        <w:t>indicat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o</w:t>
      </w:r>
      <w:r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p w:rsidR="00EC6BD4" w:rsidP="00647ACB" w:rsidRDefault="00EC6BD4" w14:paraId="00D19193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i/>
          <w:sz w:val="18"/>
          <w:szCs w:val="20"/>
          <w:lang w:eastAsia="it-IT"/>
        </w:rPr>
      </w:pPr>
    </w:p>
    <w:p w:rsidRPr="003D3AB7" w:rsidR="003D3AB7" w:rsidP="00647ACB" w:rsidRDefault="003D3AB7" w14:paraId="106BC8AC" w14:textId="6D8ACC6E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i/>
          <w:sz w:val="18"/>
          <w:szCs w:val="20"/>
          <w:lang w:eastAsia="it-IT"/>
        </w:rPr>
      </w:pPr>
      <w:r w:rsidRPr="003D3AB7">
        <w:rPr>
          <w:rFonts w:ascii="Verdana" w:hAnsi="Verdana" w:eastAsia="Times New Roman" w:cs="Arial"/>
          <w:i/>
          <w:sz w:val="18"/>
          <w:szCs w:val="20"/>
          <w:lang w:eastAsia="it-IT"/>
        </w:rPr>
        <w:t>Sezione da compilare solo nel caso in cui l’operatore sia iscritto alla filiera della IG</w:t>
      </w:r>
      <w:r w:rsidR="006F6FFB">
        <w:rPr>
          <w:rFonts w:ascii="Verdana" w:hAnsi="Verdana" w:eastAsia="Times New Roman" w:cs="Arial"/>
          <w:i/>
          <w:sz w:val="18"/>
          <w:szCs w:val="20"/>
          <w:lang w:eastAsia="it-IT"/>
        </w:rPr>
        <w:t>P</w:t>
      </w:r>
      <w:r w:rsidRPr="003D3AB7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 in qualità di </w:t>
      </w:r>
      <w:r w:rsidRPr="00280E2E" w:rsidR="002C213F">
        <w:rPr>
          <w:rFonts w:ascii="Verdana" w:hAnsi="Verdana" w:eastAsia="Times New Roman" w:cs="Arial"/>
          <w:i/>
          <w:sz w:val="18"/>
          <w:szCs w:val="20"/>
          <w:lang w:eastAsia="it-IT"/>
        </w:rPr>
        <w:t>trasformatore di erbe aromatiche e/o officinali</w:t>
      </w:r>
      <w:r w:rsidR="002C213F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, </w:t>
      </w:r>
      <w:r w:rsidRPr="003D3AB7">
        <w:rPr>
          <w:rFonts w:ascii="Verdana" w:hAnsi="Verdana" w:eastAsia="Times New Roman" w:cs="Arial"/>
          <w:i/>
          <w:color w:val="000000"/>
          <w:sz w:val="18"/>
          <w:szCs w:val="20"/>
          <w:lang w:eastAsia="it-IT"/>
        </w:rPr>
        <w:t>trasformatore/ elaboratore</w:t>
      </w:r>
      <w:r w:rsidR="006F6FFB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, </w:t>
      </w:r>
      <w:r w:rsidRPr="003D3AB7">
        <w:rPr>
          <w:rFonts w:ascii="Verdana" w:hAnsi="Verdana" w:eastAsia="Times New Roman" w:cs="Arial"/>
          <w:i/>
          <w:sz w:val="18"/>
          <w:szCs w:val="20"/>
          <w:lang w:eastAsia="it-IT"/>
        </w:rPr>
        <w:t>imbottigliatore/ confezionatore</w:t>
      </w:r>
      <w:r w:rsidR="006F6FFB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 o </w:t>
      </w:r>
      <w:r w:rsidRPr="006F6FFB" w:rsidR="006F6FFB">
        <w:rPr>
          <w:rFonts w:ascii="Verdana" w:hAnsi="Verdana" w:eastAsia="Times New Roman" w:cs="Arial"/>
          <w:i/>
          <w:sz w:val="18"/>
          <w:szCs w:val="20"/>
          <w:lang w:eastAsia="it-IT"/>
        </w:rPr>
        <w:t>Proprietario di marchi depositati</w:t>
      </w:r>
      <w:r w:rsidR="00473532">
        <w:rPr>
          <w:rFonts w:ascii="Verdana" w:hAnsi="Verdana" w:eastAsia="Times New Roman" w:cs="Arial"/>
          <w:i/>
          <w:sz w:val="18"/>
          <w:szCs w:val="20"/>
          <w:lang w:eastAsia="it-IT"/>
        </w:rPr>
        <w:t>:</w:t>
      </w:r>
    </w:p>
    <w:p w:rsidRPr="009D3956" w:rsidR="00BA0F4F" w:rsidP="00647ACB" w:rsidRDefault="003D3AB7" w14:paraId="5D24BF69" w14:textId="6FB3C281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>Il sottoscritto</w:t>
      </w:r>
      <w:r w:rsidRPr="009D3956" w:rsidR="00647ACB">
        <w:rPr>
          <w:rFonts w:ascii="Verdana" w:hAnsi="Verdana" w:eastAsia="Times New Roman" w:cs="Arial"/>
          <w:sz w:val="20"/>
          <w:szCs w:val="20"/>
          <w:lang w:eastAsia="it-IT"/>
        </w:rPr>
        <w:t xml:space="preserve"> comunica inoltre </w:t>
      </w:r>
      <w:r w:rsidRPr="009D3956" w:rsidR="00DF3E5C">
        <w:rPr>
          <w:rFonts w:ascii="Verdana" w:hAnsi="Verdana" w:eastAsia="Times New Roman" w:cs="Arial"/>
          <w:sz w:val="20"/>
          <w:szCs w:val="20"/>
          <w:lang w:eastAsia="it-IT"/>
        </w:rPr>
        <w:t>c</w:t>
      </w:r>
      <w:r w:rsidRPr="009D3956" w:rsidR="003C11F4">
        <w:rPr>
          <w:rFonts w:ascii="Verdana" w:hAnsi="Verdana" w:eastAsia="Times New Roman" w:cs="Arial"/>
          <w:sz w:val="20"/>
          <w:szCs w:val="20"/>
          <w:lang w:eastAsia="it-IT"/>
        </w:rPr>
        <w:t xml:space="preserve">he, </w:t>
      </w:r>
      <w:r w:rsidRPr="009D3956" w:rsidR="00DF3E5C">
        <w:rPr>
          <w:rFonts w:ascii="Verdana" w:hAnsi="Verdana" w:eastAsia="Times New Roman" w:cs="Arial"/>
          <w:sz w:val="20"/>
          <w:szCs w:val="20"/>
          <w:lang w:eastAsia="it-IT"/>
        </w:rPr>
        <w:t xml:space="preserve">alla data odierna, presso il proprio deposito, risultano stoccate partite </w:t>
      </w:r>
      <w:r w:rsidRPr="00280E2E" w:rsidR="002C213F">
        <w:rPr>
          <w:rFonts w:ascii="Verdana" w:hAnsi="Verdana" w:eastAsia="Times New Roman" w:cs="Arial"/>
          <w:sz w:val="20"/>
          <w:szCs w:val="20"/>
          <w:lang w:eastAsia="it-IT"/>
        </w:rPr>
        <w:t>di estratti aromatici e/o di semilavorato atto a divenire Vermouth di Torino</w:t>
      </w:r>
      <w:r w:rsidRPr="00280E2E" w:rsidR="006F6FFB">
        <w:rPr>
          <w:rFonts w:ascii="Verdana" w:hAnsi="Verdana" w:eastAsia="Times New Roman" w:cs="Arial"/>
          <w:sz w:val="20"/>
          <w:szCs w:val="20"/>
          <w:lang w:eastAsia="it-IT"/>
        </w:rPr>
        <w:t xml:space="preserve"> a IGP</w:t>
      </w:r>
      <w:r w:rsidRPr="00280E2E" w:rsidR="00DF3E5C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280E2E" w:rsidR="002C213F">
        <w:rPr>
          <w:rFonts w:ascii="Verdana" w:hAnsi="Verdana" w:eastAsia="Times New Roman" w:cs="Arial"/>
          <w:sz w:val="20"/>
          <w:szCs w:val="20"/>
          <w:lang w:eastAsia="it-IT"/>
        </w:rPr>
        <w:t>e/o</w:t>
      </w:r>
      <w:r w:rsidR="002C213F">
        <w:rPr>
          <w:rFonts w:ascii="Verdana" w:hAnsi="Verdana" w:eastAsia="Times New Roman" w:cs="Arial"/>
          <w:sz w:val="20"/>
          <w:szCs w:val="20"/>
          <w:lang w:eastAsia="it-IT"/>
        </w:rPr>
        <w:t xml:space="preserve"> di Vermouth di Torino a IG</w:t>
      </w:r>
      <w:r w:rsidR="002C346F">
        <w:rPr>
          <w:rFonts w:ascii="Verdana" w:hAnsi="Verdana" w:eastAsia="Times New Roman" w:cs="Arial"/>
          <w:sz w:val="20"/>
          <w:szCs w:val="20"/>
          <w:lang w:eastAsia="it-IT"/>
        </w:rPr>
        <w:t xml:space="preserve">P </w:t>
      </w:r>
      <w:r w:rsidRPr="009D3956" w:rsidR="00DF3E5C">
        <w:rPr>
          <w:rFonts w:ascii="Verdana" w:hAnsi="Verdana" w:eastAsia="Times New Roman" w:cs="Arial"/>
          <w:sz w:val="20"/>
          <w:szCs w:val="20"/>
          <w:lang w:eastAsia="it-IT"/>
        </w:rPr>
        <w:t>e che tali prodotti ammontano a:</w:t>
      </w:r>
    </w:p>
    <w:p w:rsidRPr="009D3956" w:rsidR="00DF3E5C" w:rsidP="00DF3E5C" w:rsidRDefault="00DF3E5C" w14:paraId="407FD65F" w14:textId="77777777">
      <w:pPr>
        <w:pStyle w:val="Paragrafoelenco"/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84"/>
        <w:gridCol w:w="2887"/>
        <w:gridCol w:w="1648"/>
        <w:gridCol w:w="1795"/>
      </w:tblGrid>
      <w:tr w:rsidRPr="009D3956" w:rsidR="00BA0F4F" w:rsidTr="00BA0F4F" w14:paraId="7AA88CFD" w14:textId="77777777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:rsidRPr="009D3956" w:rsidR="00BA0F4F" w:rsidP="000D1E5E" w:rsidRDefault="002C346F" w14:paraId="3F722AB8" w14:textId="339C9C60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 di prodotto e numeri di lotto</w:t>
            </w:r>
          </w:p>
        </w:tc>
        <w:tc>
          <w:tcPr>
            <w:tcW w:w="2708" w:type="dxa"/>
            <w:shd w:val="clear" w:color="auto" w:fill="DEEAF6"/>
            <w:vAlign w:val="center"/>
          </w:tcPr>
          <w:p w:rsidRPr="009D3956" w:rsidR="00BA0F4F" w:rsidP="00BA0F4F" w:rsidRDefault="00BA0F4F" w14:paraId="6AC50740" w14:textId="264FD67A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:rsidRPr="009D3956" w:rsidR="00BA0F4F" w:rsidP="00191984" w:rsidRDefault="00BA0F4F" w14:paraId="23B40B4D" w14:textId="58ADBCE4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Pr="009D3956" w:rsidR="00BA0F4F" w:rsidP="00191984" w:rsidRDefault="00BA0F4F" w14:paraId="39472D7B" w14:textId="5A0446DE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Pr="009D3956" w:rsidR="00BA0F4F" w:rsidTr="003D3AB7" w14:paraId="55D6B277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BA0F4F" w:rsidP="003D3AB7" w:rsidRDefault="00BA0F4F" w14:paraId="2F35C6CA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BA0F4F" w:rsidP="003D3AB7" w:rsidRDefault="002C346F" w14:paraId="5B6D3BA8" w14:textId="25425EF4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280E2E">
              <w:rPr>
                <w:rFonts w:ascii="Verdana" w:hAnsi="Verdana"/>
                <w:sz w:val="20"/>
              </w:rPr>
              <w:t>Trasformatore di erbe aromatiche e/o officinali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BA0F4F" w:rsidP="003D3AB7" w:rsidRDefault="00BA0F4F" w14:paraId="089693FF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BA0F4F" w:rsidP="00BA0F4F" w:rsidRDefault="00BA0F4F" w14:paraId="1FF00403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BA0F4F" w:rsidTr="003D3AB7" w14:paraId="04D2FF8D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BA0F4F" w:rsidP="003D3AB7" w:rsidRDefault="00BA0F4F" w14:paraId="28897518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BA0F4F" w:rsidP="003D3AB7" w:rsidRDefault="002C346F" w14:paraId="79BA791D" w14:textId="5C690D2B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Trasformatore/elaboratore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BA0F4F" w:rsidP="003D3AB7" w:rsidRDefault="00BA0F4F" w14:paraId="01C534CA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BA0F4F" w:rsidP="00BA0F4F" w:rsidRDefault="00BA0F4F" w14:paraId="2394216C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3D3AB7" w14:paraId="0D58B61C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3D3AB7" w:rsidRDefault="002C346F" w14:paraId="36596CF5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3D3AB7" w:rsidRDefault="002C346F" w14:paraId="1FB5BEE9" w14:textId="6605A51C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3D3AB7" w:rsidRDefault="002C346F" w14:paraId="1A69A433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BA0F4F" w:rsidRDefault="002C346F" w14:paraId="61CCEACD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3D3AB7" w14:paraId="2A7F9A41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3D3AB7" w:rsidRDefault="002C346F" w14:paraId="3800BB4B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3D3AB7" w:rsidRDefault="002C346F" w14:paraId="0F1E0C15" w14:textId="0C7D9E39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 w:rsidRPr="00280E2E">
              <w:rPr>
                <w:rFonts w:ascii="Verdana" w:hAnsi="Verdana"/>
                <w:sz w:val="20"/>
              </w:rPr>
              <w:t>Proprietario di marchi depositati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3D3AB7" w:rsidRDefault="002C346F" w14:paraId="0EC24152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BA0F4F" w:rsidRDefault="002C346F" w14:paraId="4D50A966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9D3956" w:rsidR="00DF3E5C" w:rsidP="00DF3E5C" w:rsidRDefault="00DF3E5C" w14:paraId="480131BE" w14:textId="0E5ABBDB">
      <w:pPr>
        <w:pStyle w:val="Paragrafoelenco"/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>Prodotto imbottigliato senza contrassegno fiscale:</w:t>
      </w:r>
    </w:p>
    <w:tbl>
      <w:tblPr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84"/>
        <w:gridCol w:w="2887"/>
        <w:gridCol w:w="1648"/>
        <w:gridCol w:w="1795"/>
      </w:tblGrid>
      <w:tr w:rsidRPr="009D3956" w:rsidR="002C346F" w:rsidTr="002B051E" w14:paraId="44740291" w14:textId="77777777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:rsidRPr="009D3956" w:rsidR="002C346F" w:rsidP="002B051E" w:rsidRDefault="002C346F" w14:paraId="7EE0A446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 di prodotto e numeri di lotto</w:t>
            </w:r>
          </w:p>
        </w:tc>
        <w:tc>
          <w:tcPr>
            <w:tcW w:w="2708" w:type="dxa"/>
            <w:shd w:val="clear" w:color="auto" w:fill="DEEAF6"/>
            <w:vAlign w:val="center"/>
          </w:tcPr>
          <w:p w:rsidRPr="009D3956" w:rsidR="002C346F" w:rsidP="002B051E" w:rsidRDefault="002C346F" w14:paraId="0B0B171B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:rsidRPr="009D3956" w:rsidR="002C346F" w:rsidP="002B051E" w:rsidRDefault="002C346F" w14:paraId="43821C15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Pr="009D3956" w:rsidR="002C346F" w:rsidP="002B051E" w:rsidRDefault="002C346F" w14:paraId="717C3116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Pr="009D3956" w:rsidR="002C346F" w:rsidTr="002B051E" w14:paraId="6F54C9C9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31934BF8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7AD63405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280E2E">
              <w:rPr>
                <w:rFonts w:ascii="Verdana" w:hAnsi="Verdana"/>
                <w:sz w:val="20"/>
              </w:rPr>
              <w:t>Trasformatore di erbe aromatiche e/o officinali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0696963C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5A0E3D5C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2B051E" w14:paraId="3B85F353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22CE1C48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581FBE29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Trasformatore/elaboratore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54CF1A16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2828AD1D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2B051E" w14:paraId="3BD51810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1CD47D10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1ECE9459" w14:textId="77777777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761DE362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73A92A9F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2B051E" w14:paraId="3101AB5B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7908F2DA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67599B9D" w14:textId="77777777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 w:rsidRPr="00280E2E">
              <w:rPr>
                <w:rFonts w:ascii="Verdana" w:hAnsi="Verdana"/>
                <w:sz w:val="20"/>
              </w:rPr>
              <w:t>Proprietario di marchi depositati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73B3D124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546B3CA0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="003D3AB7" w:rsidP="00DF3E5C" w:rsidRDefault="003D3AB7" w14:paraId="296A57AC" w14:textId="77777777">
      <w:pPr>
        <w:pStyle w:val="Paragrafoelenco"/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9D3956" w:rsidR="00DF3E5C" w:rsidP="00DF3E5C" w:rsidRDefault="00DF3E5C" w14:paraId="7658C57F" w14:textId="3EDD1C63">
      <w:pPr>
        <w:pStyle w:val="Paragrafoelenco"/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84"/>
        <w:gridCol w:w="2887"/>
        <w:gridCol w:w="1648"/>
        <w:gridCol w:w="1795"/>
      </w:tblGrid>
      <w:tr w:rsidRPr="009D3956" w:rsidR="002C346F" w:rsidTr="002B051E" w14:paraId="3B601455" w14:textId="77777777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:rsidRPr="009D3956" w:rsidR="002C346F" w:rsidP="002B051E" w:rsidRDefault="002C346F" w14:paraId="10568379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 di prodotto e numeri di lotto</w:t>
            </w:r>
          </w:p>
        </w:tc>
        <w:tc>
          <w:tcPr>
            <w:tcW w:w="2708" w:type="dxa"/>
            <w:shd w:val="clear" w:color="auto" w:fill="DEEAF6"/>
            <w:vAlign w:val="center"/>
          </w:tcPr>
          <w:p w:rsidRPr="009D3956" w:rsidR="002C346F" w:rsidP="002B051E" w:rsidRDefault="002C346F" w14:paraId="61FE6769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:rsidRPr="009D3956" w:rsidR="002C346F" w:rsidP="002B051E" w:rsidRDefault="002C346F" w14:paraId="77D218A8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Pr="009D3956" w:rsidR="002C346F" w:rsidP="002B051E" w:rsidRDefault="002C346F" w14:paraId="5208EC5A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Pr="009D3956" w:rsidR="002C346F" w:rsidTr="002B051E" w14:paraId="7CE4697A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6FF8E056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39C32CD1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280E2E">
              <w:rPr>
                <w:rFonts w:ascii="Verdana" w:hAnsi="Verdana"/>
                <w:sz w:val="20"/>
              </w:rPr>
              <w:t>Trasformatore di erbe aromatiche e/o officinali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0F9B2538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4DEFA046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2B051E" w14:paraId="57739594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61AF7B88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24230752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Trasformatore/elaboratore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6EDC9261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1EE878EB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2B051E" w14:paraId="63BECA82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083E302D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54CAE6EB" w14:textId="77777777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0709A489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17F9C31C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D3956" w:rsidR="002C346F" w:rsidTr="002B051E" w14:paraId="7834DC5F" w14:textId="77777777">
        <w:trPr>
          <w:trHeight w:val="1092"/>
          <w:jc w:val="center"/>
        </w:trPr>
        <w:tc>
          <w:tcPr>
            <w:tcW w:w="2972" w:type="dxa"/>
            <w:vAlign w:val="center"/>
          </w:tcPr>
          <w:p w:rsidRPr="009D3956" w:rsidR="002C346F" w:rsidP="002B051E" w:rsidRDefault="002C346F" w14:paraId="296BC60E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  <w:vAlign w:val="center"/>
          </w:tcPr>
          <w:p w:rsidRPr="00BA0F4F" w:rsidR="002C346F" w:rsidP="002B051E" w:rsidRDefault="002C346F" w14:paraId="2699BEFC" w14:textId="77777777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 w:rsidRPr="00280E2E">
              <w:rPr>
                <w:rFonts w:ascii="Verdana" w:hAnsi="Verdana"/>
                <w:sz w:val="20"/>
              </w:rPr>
              <w:t>Proprietario di marchi depositati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Pr="009D3956" w:rsidR="002C346F" w:rsidP="002B051E" w:rsidRDefault="002C346F" w14:paraId="7340905A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Pr="009D3956" w:rsidR="002C346F" w:rsidP="002B051E" w:rsidRDefault="002C346F" w14:paraId="0EEEBF7D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9D3956" w:rsidR="000213C9" w:rsidP="003C11F4" w:rsidRDefault="00D072E2" w14:paraId="1F8841D7" w14:textId="308973FC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D3956"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 xml:space="preserve">Il sottoscritto si impegna a comunicare tempestivamente, mediante </w:t>
      </w:r>
      <w:r w:rsidRPr="00F01289">
        <w:rPr>
          <w:rFonts w:ascii="Verdana" w:hAnsi="Verdana" w:eastAsia="Times New Roman" w:cs="Arial"/>
          <w:sz w:val="20"/>
          <w:szCs w:val="20"/>
          <w:lang w:eastAsia="it-IT"/>
        </w:rPr>
        <w:t>l’invio di una pec ad ADM-Cert</w:t>
      </w:r>
      <w:r w:rsidRPr="009D3956" w:rsidR="003C11F4">
        <w:rPr>
          <w:rFonts w:ascii="Verdana" w:hAnsi="Verdana" w:eastAsia="Times New Roman" w:cs="Arial"/>
          <w:sz w:val="20"/>
          <w:szCs w:val="20"/>
          <w:lang w:eastAsia="it-IT"/>
        </w:rPr>
        <w:t xml:space="preserve">, 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l’avvenuto esaurimento delle scorte </w:t>
      </w:r>
      <w:r w:rsidRPr="009D3956" w:rsidR="003C11F4">
        <w:rPr>
          <w:rFonts w:ascii="Verdana" w:hAnsi="Verdana" w:eastAsia="Times New Roman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 xml:space="preserve">ed a sospendere, </w:t>
      </w:r>
      <w:r w:rsidRPr="009D3956" w:rsidR="003C11F4">
        <w:rPr>
          <w:rFonts w:ascii="Verdana" w:hAnsi="Verdana" w:eastAsia="Times New Roman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>l’utilizzo delle etichette, della carta intestata e di tutti i documenti/pubblicazioni nei quali compaiono i riferimenti al</w:t>
      </w:r>
      <w:r w:rsidRPr="009D3956" w:rsidR="003C11F4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="00BA0F4F">
        <w:rPr>
          <w:rFonts w:ascii="Verdana" w:hAnsi="Verdana" w:eastAsia="Times New Roman" w:cs="Arial"/>
          <w:sz w:val="20"/>
          <w:szCs w:val="20"/>
          <w:lang w:eastAsia="it-IT"/>
        </w:rPr>
        <w:t>sopra indicat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o</w:t>
      </w:r>
      <w:r w:rsidR="00BA0F4F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vino aromatizzato</w:t>
      </w:r>
      <w:r w:rsidRPr="009D3956" w:rsidR="003C11F4">
        <w:rPr>
          <w:rFonts w:ascii="Verdana" w:hAnsi="Verdana" w:eastAsia="Times New Roman" w:cs="Arial"/>
          <w:sz w:val="20"/>
          <w:szCs w:val="20"/>
          <w:lang w:eastAsia="it-IT"/>
        </w:rPr>
        <w:t xml:space="preserve"> a IG</w:t>
      </w:r>
      <w:r w:rsidR="006F6FFB"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9D3956" w:rsidR="003C11F4">
        <w:rPr>
          <w:rFonts w:ascii="Verdana" w:hAnsi="Verdana" w:eastAsia="Times New Roman" w:cs="Arial"/>
          <w:sz w:val="20"/>
          <w:szCs w:val="20"/>
          <w:lang w:eastAsia="it-IT"/>
        </w:rPr>
        <w:t xml:space="preserve"> per la quale si richiede l’autosospensione</w:t>
      </w:r>
      <w:r w:rsidRPr="009D3956"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p w:rsidRPr="009D3956" w:rsidR="009F78FE" w:rsidP="003C11F4" w:rsidRDefault="009F78FE" w14:paraId="58C57945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Pr="009D3956" w:rsidR="000213C9" w:rsidTr="002A684E" w14:paraId="3FD8D41F" w14:textId="77777777">
        <w:trPr>
          <w:jc w:val="center"/>
        </w:trPr>
        <w:tc>
          <w:tcPr>
            <w:tcW w:w="4889" w:type="dxa"/>
            <w:shd w:val="clear" w:color="auto" w:fill="auto"/>
          </w:tcPr>
          <w:p w:rsidRPr="009D3956" w:rsidR="000213C9" w:rsidP="000213C9" w:rsidRDefault="000213C9" w14:paraId="4952982B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Pr="009D3956" w:rsidR="000213C9" w:rsidP="000213C9" w:rsidRDefault="000213C9" w14:paraId="00A472E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In fede</w:t>
            </w:r>
          </w:p>
        </w:tc>
      </w:tr>
      <w:tr w:rsidRPr="009D3956" w:rsidR="000213C9" w:rsidTr="002A684E" w14:paraId="5A25FBB3" w14:textId="77777777">
        <w:trPr>
          <w:jc w:val="center"/>
        </w:trPr>
        <w:tc>
          <w:tcPr>
            <w:tcW w:w="4889" w:type="dxa"/>
            <w:shd w:val="clear" w:color="auto" w:fill="auto"/>
          </w:tcPr>
          <w:p w:rsidRPr="009D3956" w:rsidR="000213C9" w:rsidP="000213C9" w:rsidRDefault="000213C9" w14:paraId="7C4E78A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:rsidRPr="009D3956" w:rsidR="000213C9" w:rsidP="000213C9" w:rsidRDefault="000213C9" w14:paraId="1D349FE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(Firma)</w:t>
            </w:r>
          </w:p>
          <w:p w:rsidRPr="009D3956" w:rsidR="004A55F7" w:rsidP="000213C9" w:rsidRDefault="004A55F7" w14:paraId="6978CB8E" w14:textId="5824F76B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Pr="009D3956" w:rsidR="000213C9" w:rsidTr="002A684E" w14:paraId="7698CF9C" w14:textId="77777777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:rsidRPr="009D3956" w:rsidR="000213C9" w:rsidP="000213C9" w:rsidRDefault="000213C9" w14:paraId="7E35D83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:rsidRPr="009D3956" w:rsidR="000213C9" w:rsidP="000213C9" w:rsidRDefault="000213C9" w14:paraId="72B3CBA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:rsidRPr="009D3956" w:rsidR="000213C9" w:rsidP="00431B88" w:rsidRDefault="000213C9" w14:paraId="5F617CF2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sectPr w:rsidRPr="009D3956" w:rsidR="000213C9">
      <w:headerReference w:type="default" r:id="rId13"/>
      <w:footerReference w:type="default" r:id="rId14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44A" w:rsidP="00675720" w:rsidRDefault="00A0044A" w14:paraId="3F1BA440" w14:textId="77777777">
      <w:pPr>
        <w:spacing w:after="0" w:line="240" w:lineRule="auto"/>
      </w:pPr>
      <w:r>
        <w:separator/>
      </w:r>
    </w:p>
  </w:endnote>
  <w:endnote w:type="continuationSeparator" w:id="0">
    <w:p w:rsidR="00A0044A" w:rsidP="00675720" w:rsidRDefault="00A0044A" w14:paraId="15F929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689" w:rsidRDefault="00D63689" w14:paraId="5F701B09" w14:textId="150F2671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alignment="right" w:relativeTo="margin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2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97542A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44A" w:rsidP="00675720" w:rsidRDefault="00A0044A" w14:paraId="2B0815AD" w14:textId="77777777">
      <w:pPr>
        <w:spacing w:after="0" w:line="240" w:lineRule="auto"/>
      </w:pPr>
      <w:r>
        <w:separator/>
      </w:r>
    </w:p>
  </w:footnote>
  <w:footnote w:type="continuationSeparator" w:id="0">
    <w:p w:rsidR="00A0044A" w:rsidP="00675720" w:rsidRDefault="00A0044A" w14:paraId="212DAE25" w14:textId="77777777">
      <w:pPr>
        <w:spacing w:after="0" w:line="240" w:lineRule="auto"/>
      </w:pPr>
      <w:r>
        <w:continuationSeparator/>
      </w:r>
    </w:p>
  </w:footnote>
  <w:footnote w:id="1">
    <w:p w:rsidR="003D3AB7" w:rsidRDefault="003D3AB7" w14:paraId="0D7B1D25" w14:textId="594E84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>Nel caso in cui la società sia iscritta al circuito della IG</w:t>
      </w:r>
      <w:r w:rsidR="00D92E59">
        <w:rPr>
          <w:rFonts w:ascii="Verdana" w:hAnsi="Verdana" w:cs="Arial"/>
          <w:sz w:val="18"/>
        </w:rPr>
        <w:t>P</w:t>
      </w:r>
      <w:r w:rsidRPr="0016271A">
        <w:rPr>
          <w:rFonts w:ascii="Verdana" w:hAnsi="Verdana" w:cs="Arial"/>
          <w:sz w:val="18"/>
        </w:rPr>
        <w:t xml:space="preserve"> in qualità di </w:t>
      </w:r>
      <w:r w:rsidR="00F470EC">
        <w:rPr>
          <w:rFonts w:ascii="Verdana" w:hAnsi="Verdana" w:cs="Arial"/>
          <w:sz w:val="18"/>
        </w:rPr>
        <w:t>coltivatore/raccoglitore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5078" w:type="pct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Pr="00C67815" w:rsidR="009D3956" w:rsidTr="7FF8A6D5" w14:paraId="0A2CCBB8" w14:textId="77777777">
      <w:trPr>
        <w:cantSplit/>
        <w:trHeight w:val="1650"/>
        <w:jc w:val="center"/>
      </w:trPr>
      <w:tc>
        <w:tcPr>
          <w:tcW w:w="1809" w:type="pct"/>
          <w:shd w:val="clear" w:color="auto" w:fill="FFFFFF" w:themeFill="background1"/>
          <w:tcMar/>
          <w:vAlign w:val="center"/>
        </w:tcPr>
        <w:p w:rsidRPr="007B1AD2" w:rsidR="009D3956" w:rsidP="007B1AD2" w:rsidRDefault="009D3956" w14:paraId="667A03A6" w14:textId="23EF36F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 w:themeFill="background1"/>
          <w:tcMar/>
          <w:vAlign w:val="center"/>
        </w:tcPr>
        <w:p w:rsidRPr="000D68B9" w:rsidR="009D3956" w:rsidP="7FF8A6D5" w:rsidRDefault="009D3956" w14:paraId="3048BF1D" w14:textId="77777777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  <w:szCs w:val="16"/>
            </w:rPr>
          </w:pPr>
          <w:r w:rsidRPr="7FF8A6D5" w:rsidR="7FF8A6D5">
            <w:rPr>
              <w:rFonts w:ascii="Verdana" w:hAnsi="Verdana" w:cs="Arial"/>
              <w:sz w:val="16"/>
              <w:szCs w:val="16"/>
            </w:rPr>
            <w:t>MODULO</w:t>
          </w:r>
        </w:p>
        <w:p w:rsidRPr="000D68B9" w:rsidR="009D3956" w:rsidP="7FF8A6D5" w:rsidRDefault="009D3956" w14:paraId="71D877DA" w14:textId="77777777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 w:val="1"/>
              <w:bCs w:val="1"/>
            </w:rPr>
          </w:pPr>
        </w:p>
        <w:p w:rsidRPr="00B740A2" w:rsidR="009D3956" w:rsidP="7FF8A6D5" w:rsidRDefault="00F01289" w14:paraId="71EAE479" w14:textId="78664FE5">
          <w:pPr>
            <w:pStyle w:val="Intestazione"/>
            <w:spacing w:line="360" w:lineRule="auto"/>
            <w:jc w:val="center"/>
            <w:rPr>
              <w:rFonts w:ascii="Arial" w:hAnsi="Arial" w:cs="Arial"/>
              <w:b w:val="1"/>
              <w:bCs w:val="1"/>
            </w:rPr>
          </w:pPr>
          <w:r w:rsidRPr="7FF8A6D5" w:rsidR="7FF8A6D5">
            <w:rPr>
              <w:rFonts w:ascii="Verdana" w:hAnsi="Verdana" w:cs="Arial"/>
              <w:b w:val="1"/>
              <w:bCs w:val="1"/>
            </w:rPr>
            <w:t>Autosospensione e recesso dal sistema dei controlli</w:t>
          </w:r>
          <w:r w:rsidRPr="7FF8A6D5" w:rsidR="7FF8A6D5">
            <w:rPr>
              <w:rFonts w:ascii="Verdana" w:hAnsi="Verdana" w:cs="Arial"/>
              <w:b w:val="1"/>
              <w:bCs w:val="1"/>
            </w:rPr>
            <w:t xml:space="preserve"> – </w:t>
          </w:r>
          <w:r w:rsidRPr="7FF8A6D5" w:rsidR="7FF8A6D5">
            <w:rPr>
              <w:rFonts w:ascii="Verdana" w:hAnsi="Verdana" w:cs="Arial"/>
              <w:b w:val="1"/>
              <w:bCs w:val="1"/>
            </w:rPr>
            <w:t xml:space="preserve">Vermouth di Torino </w:t>
          </w:r>
          <w:r w:rsidRPr="7FF8A6D5" w:rsidR="7FF8A6D5">
            <w:rPr>
              <w:rFonts w:ascii="Verdana" w:hAnsi="Verdana" w:cs="Arial"/>
              <w:b w:val="1"/>
              <w:bCs w:val="1"/>
            </w:rPr>
            <w:t>a IG</w:t>
          </w:r>
          <w:r w:rsidRPr="7FF8A6D5" w:rsidR="7FF8A6D5">
            <w:rPr>
              <w:rFonts w:ascii="Verdana" w:hAnsi="Verdana" w:cs="Arial"/>
              <w:b w:val="1"/>
              <w:bCs w:val="1"/>
            </w:rPr>
            <w:t>P</w:t>
          </w:r>
        </w:p>
      </w:tc>
      <w:tc>
        <w:tcPr>
          <w:tcW w:w="943" w:type="pct"/>
          <w:shd w:val="clear" w:color="auto" w:fill="FFFFFF" w:themeFill="background1"/>
          <w:tcMar/>
          <w:vAlign w:val="center"/>
        </w:tcPr>
        <w:p w:rsidR="009D3956" w:rsidP="7FF8A6D5" w:rsidRDefault="00E17560" w14:paraId="671BCB86" w14:textId="26B9DF21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MO-SdC0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2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>-11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20"/>
              <w:szCs w:val="20"/>
            </w:rPr>
            <w:t xml:space="preserve"> 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rev.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1</w:t>
          </w:r>
        </w:p>
        <w:p w:rsidR="00473532" w:rsidP="7FF8A6D5" w:rsidRDefault="00473532" w14:paraId="4889D413" w14:textId="77777777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</w:p>
        <w:p w:rsidRPr="00C67815" w:rsidR="00473532" w:rsidP="7FF8A6D5" w:rsidRDefault="00C47872" w14:paraId="5B4BE8BF" w14:textId="37CE4DD8">
          <w:pPr>
            <w:pStyle w:val="Intestazione"/>
            <w:jc w:val="center"/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</w:pP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 xml:space="preserve">In vigore dal 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24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/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06</w:t>
          </w:r>
          <w:r w:rsidRPr="7FF8A6D5" w:rsidR="7FF8A6D5">
            <w:rPr>
              <w:rFonts w:ascii="Verdana" w:hAnsi="Verdana" w:cs="Arial"/>
              <w:b w:val="1"/>
              <w:bCs w:val="1"/>
              <w:snapToGrid w:val="0"/>
              <w:sz w:val="18"/>
              <w:szCs w:val="18"/>
            </w:rPr>
            <w:t>/2024</w:t>
          </w:r>
        </w:p>
      </w:tc>
    </w:tr>
  </w:tbl>
  <w:p w:rsidR="00675720" w:rsidRDefault="00675720" w14:paraId="3C53505D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79531328">
    <w:abstractNumId w:val="5"/>
  </w:num>
  <w:num w:numId="2" w16cid:durableId="327909149">
    <w:abstractNumId w:val="3"/>
  </w:num>
  <w:num w:numId="3" w16cid:durableId="1576626408">
    <w:abstractNumId w:val="2"/>
  </w:num>
  <w:num w:numId="4" w16cid:durableId="1521964263">
    <w:abstractNumId w:val="4"/>
  </w:num>
  <w:num w:numId="5" w16cid:durableId="565336085">
    <w:abstractNumId w:val="1"/>
  </w:num>
  <w:num w:numId="6" w16cid:durableId="60518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373FB"/>
    <w:rsid w:val="00066186"/>
    <w:rsid w:val="00082E82"/>
    <w:rsid w:val="000929C7"/>
    <w:rsid w:val="000A4A42"/>
    <w:rsid w:val="000B66BD"/>
    <w:rsid w:val="000D1E5E"/>
    <w:rsid w:val="000E30C0"/>
    <w:rsid w:val="001004AC"/>
    <w:rsid w:val="00191984"/>
    <w:rsid w:val="001A1050"/>
    <w:rsid w:val="002228D9"/>
    <w:rsid w:val="002467A5"/>
    <w:rsid w:val="00257380"/>
    <w:rsid w:val="00280E2E"/>
    <w:rsid w:val="00296349"/>
    <w:rsid w:val="002B563D"/>
    <w:rsid w:val="002C213F"/>
    <w:rsid w:val="002C346F"/>
    <w:rsid w:val="002E5C18"/>
    <w:rsid w:val="003310B8"/>
    <w:rsid w:val="00363AA1"/>
    <w:rsid w:val="003C11F4"/>
    <w:rsid w:val="003D3AB7"/>
    <w:rsid w:val="003F1775"/>
    <w:rsid w:val="00431B88"/>
    <w:rsid w:val="00473532"/>
    <w:rsid w:val="004A55F7"/>
    <w:rsid w:val="004F3BE0"/>
    <w:rsid w:val="004F656F"/>
    <w:rsid w:val="0059024A"/>
    <w:rsid w:val="005E126D"/>
    <w:rsid w:val="005E1444"/>
    <w:rsid w:val="005E74E4"/>
    <w:rsid w:val="00647ACB"/>
    <w:rsid w:val="00675720"/>
    <w:rsid w:val="00693FC2"/>
    <w:rsid w:val="006979AD"/>
    <w:rsid w:val="006F6FFB"/>
    <w:rsid w:val="00752BD4"/>
    <w:rsid w:val="00757BCF"/>
    <w:rsid w:val="00767618"/>
    <w:rsid w:val="00786D88"/>
    <w:rsid w:val="007A2886"/>
    <w:rsid w:val="007B1AD2"/>
    <w:rsid w:val="007D3DF8"/>
    <w:rsid w:val="007D5CCE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7542A"/>
    <w:rsid w:val="009D2F88"/>
    <w:rsid w:val="009D3956"/>
    <w:rsid w:val="009F78FE"/>
    <w:rsid w:val="00A0044A"/>
    <w:rsid w:val="00A023D4"/>
    <w:rsid w:val="00A358EF"/>
    <w:rsid w:val="00AA0FAC"/>
    <w:rsid w:val="00AC73D5"/>
    <w:rsid w:val="00AC76E2"/>
    <w:rsid w:val="00AD7365"/>
    <w:rsid w:val="00B42F06"/>
    <w:rsid w:val="00B740A2"/>
    <w:rsid w:val="00B96F59"/>
    <w:rsid w:val="00BA0F4F"/>
    <w:rsid w:val="00C256F3"/>
    <w:rsid w:val="00C47872"/>
    <w:rsid w:val="00C813A5"/>
    <w:rsid w:val="00CB7E47"/>
    <w:rsid w:val="00CD5EF1"/>
    <w:rsid w:val="00CE4149"/>
    <w:rsid w:val="00D072E2"/>
    <w:rsid w:val="00D30C29"/>
    <w:rsid w:val="00D63689"/>
    <w:rsid w:val="00D65E17"/>
    <w:rsid w:val="00D92E59"/>
    <w:rsid w:val="00DF3E5C"/>
    <w:rsid w:val="00E17560"/>
    <w:rsid w:val="00E31BB9"/>
    <w:rsid w:val="00E5125F"/>
    <w:rsid w:val="00E52ACC"/>
    <w:rsid w:val="00E62600"/>
    <w:rsid w:val="00E7770E"/>
    <w:rsid w:val="00EC6BD4"/>
    <w:rsid w:val="00F01289"/>
    <w:rsid w:val="00F470EC"/>
    <w:rsid w:val="00F73ADB"/>
    <w:rsid w:val="00F961D8"/>
    <w:rsid w:val="11EB11DD"/>
    <w:rsid w:val="139D7FDD"/>
    <w:rsid w:val="1944F794"/>
    <w:rsid w:val="703830EB"/>
    <w:rsid w:val="7FF8A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rsid w:val="0067572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9024A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hAnsi="Times New Roman" w:cs="Times New Roman"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8312B8"/>
    <w:rPr>
      <w:rFonts w:ascii="Calibri" w:hAnsi="Calibri" w:eastAsia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0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dm.odc.sedecentrale@adm.gov.i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dm.odc.piemonte-liguria-valledaosta@pec.adm.gov.it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F43D4-F365-49D1-B86A-5E4E5B9A43B1}"/>
</file>

<file path=customXml/itemProps4.xml><?xml version="1.0" encoding="utf-8"?>
<ds:datastoreItem xmlns:ds="http://schemas.openxmlformats.org/officeDocument/2006/customXml" ds:itemID="{F4A2045E-15B3-46E5-B838-8CC2609F99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Agenzia delle Dogane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74</cp:revision>
  <dcterms:created xsi:type="dcterms:W3CDTF">2023-01-31T10:30:00Z</dcterms:created>
  <dcterms:modified xsi:type="dcterms:W3CDTF">2024-06-21T18:29:19Z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