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D4C9B" w14:textId="2659B2DD" w:rsidR="00116A4C" w:rsidRDefault="003A3B41" w:rsidP="0001563C">
      <w:pPr>
        <w:widowControl w:val="0"/>
        <w:suppressAutoHyphens w:val="0"/>
        <w:spacing w:before="0" w:after="0" w:line="360" w:lineRule="auto"/>
        <w:ind w:firstLine="6"/>
        <w:rPr>
          <w:rFonts w:ascii="Arial" w:eastAsia="Times New Roman" w:hAnsi="Arial" w:cs="Arial"/>
          <w:b/>
          <w:color w:val="auto"/>
          <w:kern w:val="0"/>
          <w:sz w:val="22"/>
          <w:lang w:bidi="ar-SA"/>
        </w:rPr>
      </w:pPr>
      <w:bookmarkStart w:id="0" w:name="_Toc140051048"/>
      <w:bookmarkStart w:id="1" w:name="_Toc140069221"/>
      <w:bookmarkStart w:id="2" w:name="_Toc140075976"/>
      <w:bookmarkStart w:id="3" w:name="_Toc140572838"/>
      <w:bookmarkStart w:id="4" w:name="_Toc140580641"/>
      <w:bookmarkStart w:id="5" w:name="_Toc141353833"/>
      <w:bookmarkStart w:id="6" w:name="_Toc141798853"/>
      <w:bookmarkStart w:id="7" w:name="_Toc145594974"/>
      <w:r w:rsidRPr="00931D42">
        <w:rPr>
          <w:noProof/>
        </w:rPr>
        <w:drawing>
          <wp:inline distT="0" distB="0" distL="0" distR="0" wp14:anchorId="28E867E6" wp14:editId="3AB3FF66">
            <wp:extent cx="1905000" cy="609600"/>
            <wp:effectExtent l="0" t="0" r="0" b="0"/>
            <wp:docPr id="1" name="Immagine 4" descr="Immagine che contiene logo, testo, Carattere,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Immagine che contiene logo, testo, Carattere, simbol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inline>
        </w:drawing>
      </w:r>
      <w:bookmarkEnd w:id="0"/>
      <w:bookmarkEnd w:id="1"/>
      <w:bookmarkEnd w:id="2"/>
      <w:bookmarkEnd w:id="3"/>
      <w:bookmarkEnd w:id="4"/>
      <w:bookmarkEnd w:id="5"/>
      <w:bookmarkEnd w:id="6"/>
      <w:bookmarkEnd w:id="7"/>
    </w:p>
    <w:p w14:paraId="256695C3" w14:textId="77777777" w:rsidR="00947777" w:rsidRPr="00F809D7" w:rsidRDefault="00947777" w:rsidP="0001563C">
      <w:pPr>
        <w:widowControl w:val="0"/>
        <w:suppressAutoHyphens w:val="0"/>
        <w:spacing w:before="0" w:after="0" w:line="360" w:lineRule="auto"/>
        <w:rPr>
          <w:rFonts w:ascii="Arial" w:eastAsia="Times New Roman" w:hAnsi="Arial" w:cs="Arial"/>
          <w:b/>
          <w:color w:val="auto"/>
          <w:kern w:val="0"/>
          <w:sz w:val="22"/>
          <w:lang w:bidi="ar-SA"/>
        </w:rPr>
      </w:pPr>
    </w:p>
    <w:p w14:paraId="2D8D0E7C" w14:textId="77777777" w:rsidR="007D17CF" w:rsidRPr="00B90A09" w:rsidRDefault="007D17CF" w:rsidP="007D17CF">
      <w:pPr>
        <w:suppressAutoHyphens w:val="0"/>
        <w:spacing w:before="0" w:line="276" w:lineRule="auto"/>
        <w:jc w:val="center"/>
        <w:rPr>
          <w:rFonts w:ascii="Garamond" w:eastAsia="Times New Roman" w:hAnsi="Garamond" w:cs="Garamond"/>
          <w:color w:val="auto"/>
          <w:kern w:val="0"/>
          <w:sz w:val="22"/>
          <w:lang w:val="x-none" w:eastAsia="x-none" w:bidi="ar-SA"/>
        </w:rPr>
      </w:pPr>
      <w:bookmarkStart w:id="8" w:name="_Toc140572842"/>
    </w:p>
    <w:bookmarkEnd w:id="8"/>
    <w:p w14:paraId="49B86531" w14:textId="5B307BA5" w:rsidR="00673425" w:rsidRDefault="00673425" w:rsidP="00673425">
      <w:pPr>
        <w:widowControl w:val="0"/>
        <w:spacing w:before="60" w:after="60"/>
        <w:jc w:val="center"/>
        <w:rPr>
          <w:b/>
          <w:bCs/>
          <w:color w:val="000000"/>
          <w:sz w:val="26"/>
          <w:szCs w:val="26"/>
        </w:rPr>
      </w:pPr>
      <w:r w:rsidRPr="00496C03">
        <w:rPr>
          <w:b/>
          <w:bCs/>
          <w:color w:val="000000"/>
          <w:sz w:val="26"/>
          <w:szCs w:val="26"/>
        </w:rPr>
        <w:t xml:space="preserve">PROCEDURA </w:t>
      </w:r>
      <w:r>
        <w:rPr>
          <w:b/>
          <w:bCs/>
          <w:color w:val="000000"/>
          <w:sz w:val="26"/>
          <w:szCs w:val="26"/>
        </w:rPr>
        <w:t>APERTA, CON INVERSIONE DOCUMENTALE,</w:t>
      </w:r>
      <w:r w:rsidRPr="00496C03">
        <w:rPr>
          <w:b/>
          <w:bCs/>
          <w:color w:val="000000"/>
          <w:sz w:val="26"/>
          <w:szCs w:val="26"/>
        </w:rPr>
        <w:t xml:space="preserve"> SOPRA SOGLIA DI RILEVANZA EUROPEA - IN MODALITÀ ASP, TRAMITE PIATTAFORMA WWW.ACQUISTINRETEPA.IT - DI CUI ALL’ART. </w:t>
      </w:r>
      <w:r>
        <w:rPr>
          <w:b/>
          <w:bCs/>
          <w:color w:val="000000"/>
          <w:sz w:val="26"/>
          <w:szCs w:val="26"/>
        </w:rPr>
        <w:t>71</w:t>
      </w:r>
      <w:r w:rsidRPr="00496C03">
        <w:rPr>
          <w:b/>
          <w:bCs/>
          <w:color w:val="000000"/>
          <w:sz w:val="26"/>
          <w:szCs w:val="26"/>
        </w:rPr>
        <w:t xml:space="preserve">, D.LGS. 31 MARZO 2023, N. 36, PER L’ACQUISTO </w:t>
      </w:r>
      <w:r>
        <w:rPr>
          <w:b/>
          <w:bCs/>
          <w:color w:val="000000"/>
          <w:sz w:val="26"/>
          <w:szCs w:val="26"/>
        </w:rPr>
        <w:t xml:space="preserve">DI N. 4 </w:t>
      </w:r>
      <w:r w:rsidRPr="00577409">
        <w:rPr>
          <w:b/>
          <w:bCs/>
          <w:color w:val="000000"/>
          <w:sz w:val="26"/>
          <w:szCs w:val="26"/>
        </w:rPr>
        <w:t>SPETTROMETRI RAMAN PORTATILI</w:t>
      </w:r>
      <w:r w:rsidR="00D73004">
        <w:rPr>
          <w:b/>
          <w:bCs/>
          <w:color w:val="000000"/>
          <w:sz w:val="26"/>
          <w:szCs w:val="26"/>
        </w:rPr>
        <w:t xml:space="preserve"> </w:t>
      </w:r>
      <w:r w:rsidR="00D73004" w:rsidRPr="00D73004">
        <w:rPr>
          <w:b/>
          <w:bCs/>
          <w:color w:val="000000"/>
          <w:sz w:val="26"/>
          <w:szCs w:val="26"/>
        </w:rPr>
        <w:t xml:space="preserve">PER UN IMPORTO A BASE D’ASTA PARI AD € </w:t>
      </w:r>
      <w:r w:rsidR="00D73004">
        <w:rPr>
          <w:b/>
          <w:bCs/>
          <w:color w:val="000000"/>
          <w:sz w:val="26"/>
          <w:szCs w:val="26"/>
        </w:rPr>
        <w:t>28</w:t>
      </w:r>
      <w:r w:rsidR="002766AC">
        <w:rPr>
          <w:b/>
          <w:bCs/>
          <w:color w:val="000000"/>
          <w:sz w:val="26"/>
          <w:szCs w:val="26"/>
        </w:rPr>
        <w:t>0</w:t>
      </w:r>
      <w:r w:rsidR="00D73004">
        <w:rPr>
          <w:b/>
          <w:bCs/>
          <w:color w:val="000000"/>
          <w:sz w:val="26"/>
          <w:szCs w:val="26"/>
        </w:rPr>
        <w:t>.</w:t>
      </w:r>
      <w:r w:rsidR="002766AC">
        <w:rPr>
          <w:b/>
          <w:bCs/>
          <w:color w:val="000000"/>
          <w:sz w:val="26"/>
          <w:szCs w:val="26"/>
        </w:rPr>
        <w:t>0</w:t>
      </w:r>
      <w:r w:rsidR="00D73004" w:rsidRPr="00D73004">
        <w:rPr>
          <w:b/>
          <w:bCs/>
          <w:color w:val="000000"/>
          <w:sz w:val="26"/>
          <w:szCs w:val="26"/>
        </w:rPr>
        <w:t>00,00 (</w:t>
      </w:r>
      <w:proofErr w:type="spellStart"/>
      <w:r w:rsidR="00D73004">
        <w:rPr>
          <w:b/>
          <w:bCs/>
          <w:color w:val="000000"/>
          <w:sz w:val="26"/>
          <w:szCs w:val="26"/>
        </w:rPr>
        <w:t>ducentottantamila</w:t>
      </w:r>
      <w:proofErr w:type="spellEnd"/>
      <w:r w:rsidR="00D73004" w:rsidRPr="00D73004">
        <w:rPr>
          <w:b/>
          <w:bCs/>
          <w:color w:val="000000"/>
          <w:sz w:val="26"/>
          <w:szCs w:val="26"/>
        </w:rPr>
        <w:t>/00) IVA ESCLUSA - DI CUI COSTI RELATIVI ALLA SICUREZZA NON SOGGETTI A RIBASSO FINALIZZATI ALL’ELIMINAZIONE DEI RISCHI DA INTERFERENZE PARI A 0 (ZERO).</w:t>
      </w:r>
    </w:p>
    <w:p w14:paraId="106D5AD6" w14:textId="77777777" w:rsidR="007D17CF" w:rsidRDefault="007D17CF" w:rsidP="007D17CF">
      <w:pPr>
        <w:pStyle w:val="Titolo2"/>
        <w:spacing w:line="276" w:lineRule="auto"/>
        <w:ind w:left="0" w:right="-168"/>
        <w:jc w:val="both"/>
        <w:rPr>
          <w:rFonts w:ascii="Garamond" w:hAnsi="Garamond"/>
          <w:spacing w:val="2"/>
          <w:sz w:val="26"/>
          <w:szCs w:val="26"/>
          <w:lang w:val="it-IT"/>
        </w:rPr>
      </w:pPr>
    </w:p>
    <w:p w14:paraId="74C53B05" w14:textId="71B0DA8F" w:rsidR="007D17CF" w:rsidRDefault="007D17CF" w:rsidP="007D17CF">
      <w:pPr>
        <w:pStyle w:val="Titolo2"/>
        <w:spacing w:line="276" w:lineRule="auto"/>
        <w:ind w:left="0" w:right="-168"/>
        <w:jc w:val="both"/>
        <w:rPr>
          <w:rFonts w:ascii="Garamond" w:hAnsi="Garamond"/>
          <w:b w:val="0"/>
          <w:color w:val="FF0000"/>
          <w:sz w:val="26"/>
          <w:szCs w:val="26"/>
          <w:lang w:val="it-IT"/>
        </w:rPr>
      </w:pPr>
      <w:r w:rsidRPr="00CA2BAE">
        <w:rPr>
          <w:rFonts w:ascii="Garamond" w:hAnsi="Garamond"/>
          <w:spacing w:val="2"/>
          <w:sz w:val="26"/>
          <w:szCs w:val="26"/>
          <w:lang w:val="it-IT"/>
        </w:rPr>
        <w:t xml:space="preserve">Finanziato dal progetto europeo </w:t>
      </w:r>
      <w:r w:rsidR="004639FF">
        <w:rPr>
          <w:rFonts w:ascii="Garamond" w:hAnsi="Garamond"/>
          <w:spacing w:val="2"/>
          <w:sz w:val="26"/>
          <w:szCs w:val="26"/>
          <w:lang w:val="it-IT"/>
        </w:rPr>
        <w:t>“</w:t>
      </w:r>
      <w:r w:rsidR="00673425" w:rsidRPr="00673425">
        <w:rPr>
          <w:rFonts w:ascii="Garamond" w:hAnsi="Garamond"/>
          <w:spacing w:val="2"/>
          <w:sz w:val="26"/>
          <w:szCs w:val="26"/>
          <w:lang w:val="it-IT"/>
        </w:rPr>
        <w:t xml:space="preserve">Custom Control </w:t>
      </w:r>
      <w:proofErr w:type="spellStart"/>
      <w:r w:rsidR="00673425" w:rsidRPr="00673425">
        <w:rPr>
          <w:rFonts w:ascii="Garamond" w:hAnsi="Garamond"/>
          <w:spacing w:val="2"/>
          <w:sz w:val="26"/>
          <w:szCs w:val="26"/>
          <w:lang w:val="it-IT"/>
        </w:rPr>
        <w:t>Equipment</w:t>
      </w:r>
      <w:proofErr w:type="spellEnd"/>
      <w:r w:rsidR="00673425" w:rsidRPr="00673425">
        <w:rPr>
          <w:rFonts w:ascii="Garamond" w:hAnsi="Garamond"/>
          <w:spacing w:val="2"/>
          <w:sz w:val="26"/>
          <w:szCs w:val="26"/>
          <w:lang w:val="it-IT"/>
        </w:rPr>
        <w:t xml:space="preserve"> </w:t>
      </w:r>
      <w:proofErr w:type="spellStart"/>
      <w:r w:rsidR="00673425" w:rsidRPr="00673425">
        <w:rPr>
          <w:rFonts w:ascii="Garamond" w:hAnsi="Garamond"/>
          <w:spacing w:val="2"/>
          <w:sz w:val="26"/>
          <w:szCs w:val="26"/>
          <w:lang w:val="it-IT"/>
        </w:rPr>
        <w:t>Instrument</w:t>
      </w:r>
      <w:proofErr w:type="spellEnd"/>
      <w:r w:rsidR="00673425" w:rsidRPr="00673425">
        <w:rPr>
          <w:rFonts w:ascii="Garamond" w:hAnsi="Garamond"/>
          <w:spacing w:val="2"/>
          <w:sz w:val="26"/>
          <w:szCs w:val="26"/>
          <w:lang w:val="it-IT"/>
        </w:rPr>
        <w:t xml:space="preserve"> (CCEI)”</w:t>
      </w:r>
      <w:r w:rsidRPr="00CA2BAE">
        <w:rPr>
          <w:rFonts w:ascii="Garamond" w:hAnsi="Garamond"/>
          <w:spacing w:val="2"/>
          <w:sz w:val="26"/>
          <w:szCs w:val="26"/>
          <w:lang w:val="it-IT"/>
        </w:rPr>
        <w:t xml:space="preserve"> - codice identificativo: </w:t>
      </w:r>
      <w:r w:rsidR="00673425" w:rsidRPr="00673425">
        <w:rPr>
          <w:rFonts w:ascii="Garamond" w:hAnsi="Garamond"/>
          <w:spacing w:val="2"/>
          <w:sz w:val="26"/>
          <w:szCs w:val="26"/>
          <w:lang w:val="it-IT"/>
        </w:rPr>
        <w:t>2021-IT-BCROSS-101079029</w:t>
      </w:r>
    </w:p>
    <w:p w14:paraId="4D761F6F" w14:textId="77777777" w:rsidR="007D17CF" w:rsidRDefault="007D17CF" w:rsidP="007D17CF">
      <w:pPr>
        <w:spacing w:line="360" w:lineRule="auto"/>
        <w:rPr>
          <w:b/>
        </w:rPr>
      </w:pPr>
    </w:p>
    <w:p w14:paraId="47A0BF76" w14:textId="483824D9" w:rsidR="007D17CF" w:rsidRPr="0001563C" w:rsidRDefault="007D17CF" w:rsidP="007D17CF">
      <w:pPr>
        <w:spacing w:line="360" w:lineRule="auto"/>
        <w:jc w:val="center"/>
        <w:rPr>
          <w:b/>
        </w:rPr>
      </w:pPr>
      <w:r w:rsidRPr="0001563C">
        <w:rPr>
          <w:b/>
        </w:rPr>
        <w:t>CIG:</w:t>
      </w:r>
      <w:r>
        <w:rPr>
          <w:b/>
        </w:rPr>
        <w:t xml:space="preserve"> </w:t>
      </w:r>
      <w:r w:rsidR="004D5368">
        <w:rPr>
          <w:rFonts w:ascii="Garamond" w:hAnsi="Garamond" w:cs="Garamond"/>
          <w:b/>
          <w:bCs/>
          <w:lang w:val="en-US"/>
        </w:rPr>
        <w:t>B21DA9A98A</w:t>
      </w:r>
    </w:p>
    <w:p w14:paraId="7CDDFF69" w14:textId="3E8D2E7F" w:rsidR="007D17CF" w:rsidRPr="0001563C" w:rsidRDefault="007D17CF" w:rsidP="007D17CF">
      <w:pPr>
        <w:spacing w:line="360" w:lineRule="auto"/>
        <w:jc w:val="center"/>
        <w:rPr>
          <w:b/>
        </w:rPr>
      </w:pPr>
      <w:r w:rsidRPr="0001563C">
        <w:rPr>
          <w:b/>
        </w:rPr>
        <w:t>CUP:</w:t>
      </w:r>
      <w:r>
        <w:rPr>
          <w:b/>
        </w:rPr>
        <w:t xml:space="preserve"> </w:t>
      </w:r>
      <w:r w:rsidR="00EA12ED" w:rsidRPr="00EA12ED">
        <w:rPr>
          <w:b/>
        </w:rPr>
        <w:t>G95C24000020002</w:t>
      </w:r>
    </w:p>
    <w:p w14:paraId="6B9C4E69" w14:textId="77777777" w:rsidR="007D17CF" w:rsidRPr="0001563C" w:rsidRDefault="007D17CF" w:rsidP="007D17CF">
      <w:pPr>
        <w:spacing w:line="360" w:lineRule="auto"/>
        <w:jc w:val="center"/>
        <w:rPr>
          <w:b/>
        </w:rPr>
      </w:pPr>
      <w:r w:rsidRPr="0001563C">
        <w:rPr>
          <w:b/>
        </w:rPr>
        <w:t>Codice NUTS: IT Italia</w:t>
      </w:r>
    </w:p>
    <w:p w14:paraId="6679084E" w14:textId="4DF0F229" w:rsidR="007D17CF" w:rsidRDefault="007D17CF" w:rsidP="007D17CF">
      <w:pPr>
        <w:spacing w:line="360" w:lineRule="auto"/>
        <w:jc w:val="center"/>
        <w:rPr>
          <w:b/>
        </w:rPr>
      </w:pPr>
      <w:r w:rsidRPr="00665551">
        <w:rPr>
          <w:b/>
        </w:rPr>
        <w:t xml:space="preserve">CPV: </w:t>
      </w:r>
      <w:r w:rsidR="00673425" w:rsidRPr="00673425">
        <w:rPr>
          <w:b/>
        </w:rPr>
        <w:t>38433000-9</w:t>
      </w:r>
    </w:p>
    <w:p w14:paraId="4C408368" w14:textId="77777777" w:rsidR="007D17CF" w:rsidRDefault="007D17CF" w:rsidP="007D17CF">
      <w:pPr>
        <w:spacing w:line="360" w:lineRule="auto"/>
        <w:rPr>
          <w:b/>
        </w:rPr>
      </w:pPr>
    </w:p>
    <w:p w14:paraId="61FE1C46" w14:textId="77777777" w:rsidR="007D17CF" w:rsidRPr="006F0C42" w:rsidRDefault="007D17CF" w:rsidP="007D17CF">
      <w:pPr>
        <w:spacing w:line="360" w:lineRule="auto"/>
        <w:jc w:val="center"/>
        <w:rPr>
          <w:b/>
        </w:rPr>
      </w:pPr>
      <w:r>
        <w:rPr>
          <w:b/>
        </w:rPr>
        <w:t>DOMANDA DI PARTECIPAZIONE</w:t>
      </w:r>
    </w:p>
    <w:p w14:paraId="6C8F8E0E" w14:textId="77777777" w:rsidR="007D17CF" w:rsidRDefault="007D17CF" w:rsidP="007D17CF">
      <w:pPr>
        <w:spacing w:line="360" w:lineRule="auto"/>
        <w:contextualSpacing/>
        <w:jc w:val="both"/>
        <w:rPr>
          <w:rFonts w:ascii="Garamond" w:hAnsi="Garamond" w:cs="Garamond"/>
          <w:b/>
          <w:bCs/>
          <w:color w:val="000000"/>
          <w:sz w:val="26"/>
          <w:szCs w:val="26"/>
        </w:rPr>
      </w:pPr>
    </w:p>
    <w:p w14:paraId="57831F74" w14:textId="77777777" w:rsidR="007D17CF" w:rsidRDefault="007D17CF" w:rsidP="007D17CF">
      <w:pPr>
        <w:spacing w:line="360" w:lineRule="auto"/>
        <w:contextualSpacing/>
        <w:jc w:val="both"/>
        <w:rPr>
          <w:rFonts w:ascii="Garamond" w:hAnsi="Garamond" w:cs="Garamond"/>
          <w:b/>
          <w:bCs/>
          <w:color w:val="000000"/>
          <w:sz w:val="26"/>
          <w:szCs w:val="26"/>
        </w:rPr>
      </w:pPr>
    </w:p>
    <w:p w14:paraId="5C5A90E3" w14:textId="77777777" w:rsidR="007D17CF" w:rsidRPr="00435D3B" w:rsidRDefault="007D17CF" w:rsidP="007D17CF">
      <w:pPr>
        <w:suppressAutoHyphens w:val="0"/>
        <w:autoSpaceDE w:val="0"/>
        <w:autoSpaceDN w:val="0"/>
        <w:adjustRightInd w:val="0"/>
        <w:spacing w:before="0" w:after="0"/>
        <w:jc w:val="both"/>
        <w:rPr>
          <w:rFonts w:ascii="Garamond" w:eastAsia="Times New Roman" w:hAnsi="Garamond" w:cs="Arial"/>
          <w:color w:val="000000"/>
          <w:kern w:val="0"/>
          <w:sz w:val="26"/>
          <w:szCs w:val="26"/>
          <w:lang w:bidi="ar-SA"/>
        </w:rPr>
      </w:pPr>
      <w:r w:rsidRPr="00435D3B">
        <w:rPr>
          <w:rFonts w:ascii="Garamond" w:eastAsia="Times New Roman" w:hAnsi="Garamond" w:cs="Arial"/>
          <w:i/>
          <w:iCs/>
          <w:color w:val="000000"/>
          <w:kern w:val="0"/>
          <w:sz w:val="26"/>
          <w:szCs w:val="26"/>
          <w:lang w:bidi="ar-SA"/>
        </w:rPr>
        <w:t xml:space="preserve">La presente domanda, contenente dichiarazioni rilasciate ai sensi degli artt. 46 e 47 del D.P.R. 445/2000, deve essere firmata digitalmente e presentata unitamente a copia fotostatica non autenticata di un documento di identità del o dei sottoscrittori, ai sensi dell’art. 38 D.P.R. n. 445/2000. </w:t>
      </w:r>
    </w:p>
    <w:p w14:paraId="197535F3" w14:textId="77777777" w:rsidR="007D17CF" w:rsidRPr="00435D3B" w:rsidRDefault="007D17CF" w:rsidP="007D17CF">
      <w:pPr>
        <w:suppressAutoHyphens w:val="0"/>
        <w:autoSpaceDE w:val="0"/>
        <w:autoSpaceDN w:val="0"/>
        <w:adjustRightInd w:val="0"/>
        <w:spacing w:before="0" w:after="0"/>
        <w:jc w:val="both"/>
        <w:rPr>
          <w:rFonts w:ascii="Garamond" w:eastAsia="Times New Roman" w:hAnsi="Garamond" w:cs="Arial"/>
          <w:color w:val="000000"/>
          <w:kern w:val="0"/>
          <w:sz w:val="26"/>
          <w:szCs w:val="26"/>
          <w:lang w:bidi="ar-SA"/>
        </w:rPr>
      </w:pPr>
      <w:r w:rsidRPr="00435D3B">
        <w:rPr>
          <w:rFonts w:ascii="Garamond" w:eastAsia="Times New Roman" w:hAnsi="Garamond" w:cs="Arial"/>
          <w:i/>
          <w:iCs/>
          <w:color w:val="000000"/>
          <w:kern w:val="0"/>
          <w:sz w:val="26"/>
          <w:szCs w:val="26"/>
          <w:lang w:bidi="ar-SA"/>
        </w:rPr>
        <w:t xml:space="preserve">Si rammenta che la falsa dichiarazione: </w:t>
      </w:r>
    </w:p>
    <w:p w14:paraId="40A36AD1" w14:textId="77777777" w:rsidR="007D17CF" w:rsidRPr="00435D3B" w:rsidRDefault="007D17CF" w:rsidP="007D17CF">
      <w:pPr>
        <w:suppressAutoHyphens w:val="0"/>
        <w:autoSpaceDE w:val="0"/>
        <w:autoSpaceDN w:val="0"/>
        <w:adjustRightInd w:val="0"/>
        <w:spacing w:before="0" w:after="0"/>
        <w:jc w:val="both"/>
        <w:rPr>
          <w:rFonts w:ascii="Garamond" w:eastAsia="Times New Roman" w:hAnsi="Garamond" w:cs="Arial"/>
          <w:color w:val="000000"/>
          <w:kern w:val="0"/>
          <w:sz w:val="26"/>
          <w:szCs w:val="26"/>
          <w:lang w:bidi="ar-SA"/>
        </w:rPr>
      </w:pPr>
      <w:r w:rsidRPr="00435D3B">
        <w:rPr>
          <w:rFonts w:ascii="Garamond" w:eastAsia="Times New Roman" w:hAnsi="Garamond" w:cs="Arial"/>
          <w:i/>
          <w:iCs/>
          <w:color w:val="000000"/>
          <w:kern w:val="0"/>
          <w:sz w:val="26"/>
          <w:szCs w:val="26"/>
          <w:lang w:bidi="ar-SA"/>
        </w:rPr>
        <w:t xml:space="preserve">a) comporta le conseguenze, responsabilità e sanzioni di cui agli artt. 75 e 76 D.P.R. n. 445/2000; </w:t>
      </w:r>
    </w:p>
    <w:p w14:paraId="7ADF78BE" w14:textId="2888334B" w:rsidR="007D17CF" w:rsidRPr="00D44646" w:rsidRDefault="007D17CF" w:rsidP="00D44646">
      <w:pPr>
        <w:widowControl w:val="0"/>
        <w:tabs>
          <w:tab w:val="left" w:pos="0"/>
        </w:tabs>
        <w:suppressAutoHyphens w:val="0"/>
        <w:spacing w:before="0" w:line="276" w:lineRule="auto"/>
        <w:jc w:val="both"/>
        <w:rPr>
          <w:rFonts w:ascii="Garamond" w:eastAsia="Times New Roman" w:hAnsi="Garamond" w:cs="Arial"/>
          <w:b/>
          <w:color w:val="auto"/>
          <w:kern w:val="0"/>
          <w:sz w:val="26"/>
          <w:szCs w:val="26"/>
          <w:lang w:bidi="ar-SA"/>
        </w:rPr>
      </w:pPr>
      <w:r w:rsidRPr="00435D3B">
        <w:rPr>
          <w:rFonts w:ascii="Garamond" w:eastAsia="Times New Roman" w:hAnsi="Garamond" w:cs="Arial"/>
          <w:i/>
          <w:iCs/>
          <w:color w:val="000000"/>
          <w:kern w:val="0"/>
          <w:sz w:val="26"/>
          <w:szCs w:val="26"/>
          <w:lang w:bidi="ar-SA"/>
        </w:rPr>
        <w:t>b) costituisce causa di esclusione dalla partecipazione alla presente gara.</w:t>
      </w:r>
    </w:p>
    <w:p w14:paraId="4FDCA00B" w14:textId="77777777" w:rsidR="00116A4C" w:rsidRPr="00116A4C" w:rsidRDefault="00116A4C" w:rsidP="00D678FD">
      <w:pPr>
        <w:tabs>
          <w:tab w:val="center" w:pos="4819"/>
          <w:tab w:val="right" w:pos="9638"/>
        </w:tabs>
        <w:spacing w:before="0" w:after="0" w:line="360" w:lineRule="auto"/>
        <w:jc w:val="both"/>
        <w:rPr>
          <w:rFonts w:ascii="Arial" w:eastAsia="Times New Roman" w:hAnsi="Arial" w:cs="Arial"/>
          <w:b/>
          <w:bCs/>
          <w:i/>
          <w:iCs/>
          <w:color w:val="auto"/>
          <w:kern w:val="0"/>
          <w:sz w:val="22"/>
          <w:lang w:eastAsia="x-none" w:bidi="ar-SA"/>
        </w:rPr>
      </w:pPr>
    </w:p>
    <w:p w14:paraId="063EFDA6" w14:textId="77777777" w:rsidR="00116A4C" w:rsidRPr="009B4137" w:rsidRDefault="00947777" w:rsidP="00D678FD">
      <w:pPr>
        <w:pStyle w:val="sche3"/>
        <w:suppressAutoHyphens/>
        <w:autoSpaceDN/>
        <w:adjustRightInd/>
        <w:spacing w:after="120" w:line="360" w:lineRule="auto"/>
        <w:rPr>
          <w:rFonts w:ascii="Garamond" w:hAnsi="Garamond"/>
          <w:sz w:val="26"/>
          <w:szCs w:val="26"/>
        </w:rPr>
      </w:pPr>
      <w:r w:rsidRPr="009B4137">
        <w:rPr>
          <w:rFonts w:ascii="Garamond" w:hAnsi="Garamond" w:cs="Arial"/>
          <w:color w:val="000000"/>
          <w:sz w:val="26"/>
          <w:szCs w:val="26"/>
        </w:rPr>
        <w:lastRenderedPageBreak/>
        <w:t xml:space="preserve">Il/La </w:t>
      </w:r>
      <w:proofErr w:type="spellStart"/>
      <w:r w:rsidRPr="009B4137">
        <w:rPr>
          <w:rFonts w:ascii="Garamond" w:hAnsi="Garamond" w:cs="Arial"/>
          <w:color w:val="000000"/>
          <w:sz w:val="26"/>
          <w:szCs w:val="26"/>
        </w:rPr>
        <w:t>sottoscritto</w:t>
      </w:r>
      <w:proofErr w:type="spellEnd"/>
      <w:r w:rsidRPr="009B4137">
        <w:rPr>
          <w:rFonts w:ascii="Garamond" w:hAnsi="Garamond" w:cs="Arial"/>
          <w:color w:val="000000"/>
          <w:sz w:val="26"/>
          <w:szCs w:val="26"/>
        </w:rPr>
        <w:t>/a _____________________</w:t>
      </w:r>
      <w:r w:rsidR="00FF6099" w:rsidRPr="009B4137">
        <w:rPr>
          <w:rFonts w:ascii="Garamond" w:hAnsi="Garamond" w:cs="Arial"/>
          <w:color w:val="000000"/>
          <w:sz w:val="26"/>
          <w:szCs w:val="26"/>
        </w:rPr>
        <w:t xml:space="preserve">______________________, </w:t>
      </w:r>
      <w:proofErr w:type="spellStart"/>
      <w:r w:rsidR="00FF6099" w:rsidRPr="009B4137">
        <w:rPr>
          <w:rFonts w:ascii="Garamond" w:hAnsi="Garamond" w:cs="Arial"/>
          <w:color w:val="000000"/>
          <w:sz w:val="26"/>
          <w:szCs w:val="26"/>
        </w:rPr>
        <w:t>nato</w:t>
      </w:r>
      <w:proofErr w:type="spellEnd"/>
      <w:r w:rsidR="00FF6099" w:rsidRPr="009B4137">
        <w:rPr>
          <w:rFonts w:ascii="Garamond" w:hAnsi="Garamond" w:cs="Arial"/>
          <w:color w:val="000000"/>
          <w:sz w:val="26"/>
          <w:szCs w:val="26"/>
        </w:rPr>
        <w:t xml:space="preserve">/a </w:t>
      </w:r>
      <w:r w:rsidRPr="009B4137">
        <w:rPr>
          <w:rFonts w:ascii="Garamond" w:hAnsi="Garamond" w:cs="Arial"/>
          <w:color w:val="000000"/>
          <w:sz w:val="26"/>
          <w:szCs w:val="26"/>
        </w:rPr>
        <w:t>___________________</w:t>
      </w:r>
      <w:r w:rsidR="00116A4C" w:rsidRPr="009B4137">
        <w:rPr>
          <w:rFonts w:ascii="Garamond" w:hAnsi="Garamond" w:cs="Arial"/>
          <w:color w:val="000000"/>
          <w:sz w:val="26"/>
          <w:szCs w:val="26"/>
        </w:rPr>
        <w:t xml:space="preserve">____, in data </w:t>
      </w:r>
      <w:r w:rsidRPr="009B4137">
        <w:rPr>
          <w:rFonts w:ascii="Garamond" w:hAnsi="Garamond" w:cs="Arial"/>
          <w:color w:val="000000"/>
          <w:sz w:val="26"/>
          <w:szCs w:val="26"/>
        </w:rPr>
        <w:t xml:space="preserve">__________, </w:t>
      </w:r>
      <w:proofErr w:type="spellStart"/>
      <w:r w:rsidRPr="009B4137">
        <w:rPr>
          <w:rFonts w:ascii="Garamond" w:hAnsi="Garamond" w:cs="Arial"/>
          <w:color w:val="000000"/>
          <w:sz w:val="26"/>
          <w:szCs w:val="26"/>
        </w:rPr>
        <w:t>domiciliato</w:t>
      </w:r>
      <w:proofErr w:type="spellEnd"/>
      <w:r w:rsidRPr="009B4137">
        <w:rPr>
          <w:rFonts w:ascii="Garamond" w:hAnsi="Garamond" w:cs="Arial"/>
          <w:color w:val="000000"/>
          <w:sz w:val="26"/>
          <w:szCs w:val="26"/>
        </w:rPr>
        <w:t xml:space="preserve">/a per la </w:t>
      </w:r>
      <w:proofErr w:type="spellStart"/>
      <w:r w:rsidRPr="009B4137">
        <w:rPr>
          <w:rFonts w:ascii="Garamond" w:hAnsi="Garamond" w:cs="Arial"/>
          <w:color w:val="000000"/>
          <w:sz w:val="26"/>
          <w:szCs w:val="26"/>
        </w:rPr>
        <w:t>carica</w:t>
      </w:r>
      <w:proofErr w:type="spellEnd"/>
      <w:r w:rsidRPr="009B4137">
        <w:rPr>
          <w:rFonts w:ascii="Garamond" w:hAnsi="Garamond" w:cs="Arial"/>
          <w:color w:val="000000"/>
          <w:sz w:val="26"/>
          <w:szCs w:val="26"/>
        </w:rPr>
        <w:t xml:space="preserve"> </w:t>
      </w:r>
      <w:proofErr w:type="spellStart"/>
      <w:r w:rsidRPr="009B4137">
        <w:rPr>
          <w:rFonts w:ascii="Garamond" w:hAnsi="Garamond" w:cs="Arial"/>
          <w:color w:val="000000"/>
          <w:sz w:val="26"/>
          <w:szCs w:val="26"/>
        </w:rPr>
        <w:t>presso</w:t>
      </w:r>
      <w:proofErr w:type="spellEnd"/>
      <w:r w:rsidRPr="009B4137">
        <w:rPr>
          <w:rFonts w:ascii="Garamond" w:hAnsi="Garamond" w:cs="Arial"/>
          <w:color w:val="000000"/>
          <w:sz w:val="26"/>
          <w:szCs w:val="26"/>
        </w:rPr>
        <w:t xml:space="preserve"> la </w:t>
      </w:r>
      <w:proofErr w:type="spellStart"/>
      <w:r w:rsidRPr="009B4137">
        <w:rPr>
          <w:rFonts w:ascii="Garamond" w:hAnsi="Garamond" w:cs="Arial"/>
          <w:color w:val="000000"/>
          <w:sz w:val="26"/>
          <w:szCs w:val="26"/>
        </w:rPr>
        <w:t>sede</w:t>
      </w:r>
      <w:proofErr w:type="spellEnd"/>
      <w:r w:rsidRPr="009B4137">
        <w:rPr>
          <w:rFonts w:ascii="Garamond" w:hAnsi="Garamond" w:cs="Arial"/>
          <w:color w:val="000000"/>
          <w:sz w:val="26"/>
          <w:szCs w:val="26"/>
        </w:rPr>
        <w:t xml:space="preserve"> </w:t>
      </w:r>
      <w:proofErr w:type="spellStart"/>
      <w:r w:rsidRPr="009B4137">
        <w:rPr>
          <w:rFonts w:ascii="Garamond" w:hAnsi="Garamond" w:cs="Arial"/>
          <w:color w:val="000000"/>
          <w:sz w:val="26"/>
          <w:szCs w:val="26"/>
        </w:rPr>
        <w:t>legale</w:t>
      </w:r>
      <w:proofErr w:type="spellEnd"/>
      <w:r w:rsidRPr="009B4137">
        <w:rPr>
          <w:rFonts w:ascii="Garamond" w:hAnsi="Garamond" w:cs="Arial"/>
          <w:color w:val="000000"/>
          <w:sz w:val="26"/>
          <w:szCs w:val="26"/>
        </w:rPr>
        <w:t xml:space="preserve"> sotto </w:t>
      </w:r>
      <w:proofErr w:type="spellStart"/>
      <w:r w:rsidRPr="009B4137">
        <w:rPr>
          <w:rFonts w:ascii="Garamond" w:hAnsi="Garamond" w:cs="Arial"/>
          <w:color w:val="000000"/>
          <w:sz w:val="26"/>
          <w:szCs w:val="26"/>
        </w:rPr>
        <w:t>indicata</w:t>
      </w:r>
      <w:proofErr w:type="spellEnd"/>
      <w:r w:rsidRPr="009B4137">
        <w:rPr>
          <w:rFonts w:ascii="Garamond" w:hAnsi="Garamond" w:cs="Arial"/>
          <w:color w:val="000000"/>
          <w:sz w:val="26"/>
          <w:szCs w:val="26"/>
        </w:rPr>
        <w:t xml:space="preserve">, </w:t>
      </w:r>
      <w:proofErr w:type="spellStart"/>
      <w:r w:rsidRPr="009B4137">
        <w:rPr>
          <w:rFonts w:ascii="Garamond" w:hAnsi="Garamond" w:cs="Arial"/>
          <w:color w:val="000000"/>
          <w:sz w:val="26"/>
          <w:szCs w:val="26"/>
        </w:rPr>
        <w:t>nella</w:t>
      </w:r>
      <w:proofErr w:type="spellEnd"/>
      <w:r w:rsidRPr="009B4137">
        <w:rPr>
          <w:rFonts w:ascii="Garamond" w:hAnsi="Garamond" w:cs="Arial"/>
          <w:color w:val="000000"/>
          <w:sz w:val="26"/>
          <w:szCs w:val="26"/>
        </w:rPr>
        <w:t xml:space="preserve"> </w:t>
      </w:r>
      <w:proofErr w:type="spellStart"/>
      <w:r w:rsidRPr="009B4137">
        <w:rPr>
          <w:rFonts w:ascii="Garamond" w:hAnsi="Garamond" w:cs="Arial"/>
          <w:color w:val="000000"/>
          <w:sz w:val="26"/>
          <w:szCs w:val="26"/>
        </w:rPr>
        <w:t>qualità</w:t>
      </w:r>
      <w:proofErr w:type="spellEnd"/>
      <w:r w:rsidRPr="009B4137">
        <w:rPr>
          <w:rFonts w:ascii="Garamond" w:hAnsi="Garamond" w:cs="Arial"/>
          <w:color w:val="000000"/>
          <w:sz w:val="26"/>
          <w:szCs w:val="26"/>
        </w:rPr>
        <w:t xml:space="preserve"> di</w:t>
      </w:r>
      <w:r w:rsidR="00116A4C" w:rsidRPr="009B4137">
        <w:rPr>
          <w:rFonts w:ascii="Garamond" w:hAnsi="Garamond" w:cs="Arial"/>
          <w:color w:val="000000"/>
          <w:sz w:val="26"/>
          <w:szCs w:val="26"/>
        </w:rPr>
        <w:t>:</w:t>
      </w:r>
    </w:p>
    <w:p w14:paraId="3995725E" w14:textId="77777777" w:rsidR="00116A4C" w:rsidRPr="009B4137" w:rsidRDefault="00947777" w:rsidP="008F4FCD">
      <w:pPr>
        <w:pStyle w:val="sche3"/>
        <w:numPr>
          <w:ilvl w:val="0"/>
          <w:numId w:val="1"/>
        </w:numPr>
        <w:tabs>
          <w:tab w:val="num" w:pos="284"/>
        </w:tabs>
        <w:suppressAutoHyphens/>
        <w:autoSpaceDN/>
        <w:adjustRightInd/>
        <w:spacing w:after="120" w:line="360" w:lineRule="auto"/>
        <w:ind w:left="567" w:hanging="567"/>
        <w:rPr>
          <w:rFonts w:ascii="Garamond" w:hAnsi="Garamond"/>
          <w:sz w:val="26"/>
          <w:szCs w:val="26"/>
        </w:rPr>
      </w:pPr>
      <w:r w:rsidRPr="009B4137">
        <w:rPr>
          <w:rFonts w:ascii="Garamond" w:hAnsi="Garamond" w:cs="Arial"/>
          <w:color w:val="000000"/>
          <w:sz w:val="26"/>
          <w:szCs w:val="26"/>
        </w:rPr>
        <w:t xml:space="preserve"> </w:t>
      </w:r>
      <w:proofErr w:type="spellStart"/>
      <w:r w:rsidR="00116A4C" w:rsidRPr="009B4137">
        <w:rPr>
          <w:rFonts w:ascii="Garamond" w:hAnsi="Garamond"/>
          <w:sz w:val="26"/>
          <w:szCs w:val="26"/>
        </w:rPr>
        <w:t>Legale</w:t>
      </w:r>
      <w:proofErr w:type="spellEnd"/>
      <w:r w:rsidR="00116A4C" w:rsidRPr="009B4137">
        <w:rPr>
          <w:rFonts w:ascii="Garamond" w:hAnsi="Garamond"/>
          <w:sz w:val="26"/>
          <w:szCs w:val="26"/>
        </w:rPr>
        <w:t xml:space="preserve"> </w:t>
      </w:r>
      <w:proofErr w:type="spellStart"/>
      <w:proofErr w:type="gramStart"/>
      <w:r w:rsidR="00116A4C" w:rsidRPr="009B4137">
        <w:rPr>
          <w:rFonts w:ascii="Garamond" w:hAnsi="Garamond"/>
          <w:sz w:val="26"/>
          <w:szCs w:val="26"/>
        </w:rPr>
        <w:t>Rappresentante</w:t>
      </w:r>
      <w:proofErr w:type="spellEnd"/>
      <w:r w:rsidR="00116A4C" w:rsidRPr="009B4137">
        <w:rPr>
          <w:rFonts w:ascii="Garamond" w:hAnsi="Garamond"/>
          <w:sz w:val="26"/>
          <w:szCs w:val="26"/>
        </w:rPr>
        <w:t>;</w:t>
      </w:r>
      <w:proofErr w:type="gramEnd"/>
    </w:p>
    <w:p w14:paraId="37E4EDE4" w14:textId="2EB29C91" w:rsidR="00205EA2" w:rsidRPr="009B4137" w:rsidRDefault="00205EA2" w:rsidP="008F4FCD">
      <w:pPr>
        <w:pStyle w:val="sche3"/>
        <w:numPr>
          <w:ilvl w:val="0"/>
          <w:numId w:val="1"/>
        </w:numPr>
        <w:tabs>
          <w:tab w:val="num" w:pos="284"/>
        </w:tabs>
        <w:suppressAutoHyphens/>
        <w:autoSpaceDN/>
        <w:adjustRightInd/>
        <w:spacing w:after="120" w:line="360" w:lineRule="auto"/>
        <w:ind w:left="567" w:hanging="567"/>
        <w:rPr>
          <w:rFonts w:ascii="Garamond" w:hAnsi="Garamond"/>
          <w:sz w:val="26"/>
          <w:szCs w:val="26"/>
        </w:rPr>
      </w:pPr>
      <w:proofErr w:type="spellStart"/>
      <w:proofErr w:type="gramStart"/>
      <w:r w:rsidRPr="009B4137">
        <w:rPr>
          <w:rFonts w:ascii="Garamond" w:hAnsi="Garamond"/>
          <w:sz w:val="26"/>
          <w:szCs w:val="26"/>
        </w:rPr>
        <w:t>Institore</w:t>
      </w:r>
      <w:proofErr w:type="spellEnd"/>
      <w:r w:rsidR="00633CA8" w:rsidRPr="009B4137">
        <w:rPr>
          <w:rFonts w:ascii="Garamond" w:hAnsi="Garamond"/>
          <w:sz w:val="26"/>
          <w:szCs w:val="26"/>
        </w:rPr>
        <w:t>;</w:t>
      </w:r>
      <w:proofErr w:type="gramEnd"/>
    </w:p>
    <w:p w14:paraId="35515F4D" w14:textId="6F452791" w:rsidR="00116A4C" w:rsidRPr="009B4137" w:rsidRDefault="00116A4C" w:rsidP="008F4FCD">
      <w:pPr>
        <w:widowControl w:val="0"/>
        <w:numPr>
          <w:ilvl w:val="0"/>
          <w:numId w:val="1"/>
        </w:numPr>
        <w:tabs>
          <w:tab w:val="num" w:pos="284"/>
        </w:tabs>
        <w:overflowPunct w:val="0"/>
        <w:autoSpaceDE w:val="0"/>
        <w:spacing w:before="0" w:line="360" w:lineRule="auto"/>
        <w:ind w:left="284" w:hanging="284"/>
        <w:jc w:val="both"/>
        <w:rPr>
          <w:rFonts w:ascii="Garamond" w:eastAsia="Times New Roman" w:hAnsi="Garamond"/>
          <w:color w:val="auto"/>
          <w:kern w:val="0"/>
          <w:sz w:val="26"/>
          <w:szCs w:val="26"/>
          <w:lang w:bidi="ar-SA"/>
        </w:rPr>
      </w:pPr>
      <w:r w:rsidRPr="009B4137">
        <w:rPr>
          <w:rFonts w:ascii="Garamond" w:eastAsia="Times New Roman" w:hAnsi="Garamond"/>
          <w:color w:val="auto"/>
          <w:kern w:val="0"/>
          <w:sz w:val="26"/>
          <w:szCs w:val="26"/>
          <w:lang w:bidi="ar-SA"/>
        </w:rPr>
        <w:t>Procuratore (come da allegata procura</w:t>
      </w:r>
      <w:r w:rsidR="00633CA8" w:rsidRPr="009B4137">
        <w:rPr>
          <w:rFonts w:ascii="Garamond" w:eastAsia="Times New Roman" w:hAnsi="Garamond"/>
          <w:color w:val="auto"/>
          <w:kern w:val="0"/>
          <w:sz w:val="26"/>
          <w:szCs w:val="26"/>
          <w:lang w:bidi="ar-SA"/>
        </w:rPr>
        <w:t xml:space="preserve"> conferita</w:t>
      </w:r>
      <w:r w:rsidRPr="009B4137">
        <w:rPr>
          <w:rFonts w:ascii="Garamond" w:eastAsia="Times New Roman" w:hAnsi="Garamond"/>
          <w:color w:val="auto"/>
          <w:kern w:val="0"/>
          <w:sz w:val="26"/>
          <w:szCs w:val="26"/>
          <w:lang w:bidi="ar-SA"/>
        </w:rPr>
        <w:t xml:space="preserve"> in data ___________________ avanti al Notaio __________________________ con Studio in _____________ n. di repertorio ________________);</w:t>
      </w:r>
    </w:p>
    <w:p w14:paraId="0DC1CB64" w14:textId="3444FDC8" w:rsidR="00947777" w:rsidRPr="009B4137" w:rsidRDefault="00633CA8" w:rsidP="00D678FD">
      <w:pPr>
        <w:suppressAutoHyphens w:val="0"/>
        <w:autoSpaceDE w:val="0"/>
        <w:autoSpaceDN w:val="0"/>
        <w:adjustRightInd w:val="0"/>
        <w:spacing w:before="0" w:after="0"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de</w:t>
      </w:r>
      <w:r w:rsidR="00942801" w:rsidRPr="009B4137">
        <w:rPr>
          <w:rFonts w:ascii="Garamond" w:eastAsia="Times New Roman" w:hAnsi="Garamond" w:cs="Arial"/>
          <w:color w:val="000000"/>
          <w:kern w:val="0"/>
          <w:sz w:val="26"/>
          <w:szCs w:val="26"/>
          <w:lang w:bidi="ar-SA"/>
        </w:rPr>
        <w:t>ll’impresa/società</w:t>
      </w:r>
      <w:r w:rsidR="00116A4C" w:rsidRPr="009B4137">
        <w:rPr>
          <w:rFonts w:ascii="Garamond" w:eastAsia="Times New Roman" w:hAnsi="Garamond" w:cs="Arial"/>
          <w:color w:val="000000"/>
          <w:kern w:val="0"/>
          <w:sz w:val="26"/>
          <w:szCs w:val="26"/>
          <w:lang w:bidi="ar-SA"/>
        </w:rPr>
        <w:t xml:space="preserve"> </w:t>
      </w:r>
      <w:r w:rsidR="00947777" w:rsidRPr="009B4137">
        <w:rPr>
          <w:rFonts w:ascii="Garamond" w:eastAsia="Times New Roman" w:hAnsi="Garamond" w:cs="Arial"/>
          <w:color w:val="000000"/>
          <w:kern w:val="0"/>
          <w:sz w:val="26"/>
          <w:szCs w:val="26"/>
          <w:lang w:bidi="ar-SA"/>
        </w:rPr>
        <w:t>___________________________________</w:t>
      </w:r>
      <w:r w:rsidR="00116A4C" w:rsidRPr="009B4137">
        <w:rPr>
          <w:rFonts w:ascii="Garamond" w:eastAsia="Times New Roman" w:hAnsi="Garamond" w:cs="Arial"/>
          <w:color w:val="000000"/>
          <w:kern w:val="0"/>
          <w:sz w:val="26"/>
          <w:szCs w:val="26"/>
          <w:lang w:bidi="ar-SA"/>
        </w:rPr>
        <w:t>___</w:t>
      </w:r>
    </w:p>
    <w:p w14:paraId="1F35E791" w14:textId="2C19463C" w:rsidR="00942801" w:rsidRPr="009B4137" w:rsidRDefault="00947777" w:rsidP="00D678FD">
      <w:pPr>
        <w:suppressAutoHyphens w:val="0"/>
        <w:autoSpaceDE w:val="0"/>
        <w:autoSpaceDN w:val="0"/>
        <w:adjustRightInd w:val="0"/>
        <w:spacing w:before="0" w:after="0"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con sede</w:t>
      </w:r>
      <w:r w:rsidR="00942801" w:rsidRPr="009B4137">
        <w:rPr>
          <w:rFonts w:ascii="Garamond" w:eastAsia="Times New Roman" w:hAnsi="Garamond" w:cs="Arial"/>
          <w:color w:val="000000"/>
          <w:kern w:val="0"/>
          <w:sz w:val="26"/>
          <w:szCs w:val="26"/>
          <w:lang w:bidi="ar-SA"/>
        </w:rPr>
        <w:t xml:space="preserve"> legale</w:t>
      </w:r>
      <w:r w:rsidR="00116A4C" w:rsidRPr="009B4137">
        <w:rPr>
          <w:rFonts w:ascii="Garamond" w:eastAsia="Times New Roman" w:hAnsi="Garamond" w:cs="Arial"/>
          <w:color w:val="000000"/>
          <w:kern w:val="0"/>
          <w:sz w:val="26"/>
          <w:szCs w:val="26"/>
          <w:lang w:bidi="ar-SA"/>
        </w:rPr>
        <w:t xml:space="preserve"> in </w:t>
      </w:r>
      <w:r w:rsidRPr="009B4137">
        <w:rPr>
          <w:rFonts w:ascii="Garamond" w:eastAsia="Times New Roman" w:hAnsi="Garamond" w:cs="Arial"/>
          <w:color w:val="000000"/>
          <w:kern w:val="0"/>
          <w:sz w:val="26"/>
          <w:szCs w:val="26"/>
          <w:lang w:bidi="ar-SA"/>
        </w:rPr>
        <w:t>________________</w:t>
      </w:r>
      <w:r w:rsidR="00116A4C" w:rsidRPr="009B4137">
        <w:rPr>
          <w:rFonts w:ascii="Garamond" w:eastAsia="Times New Roman" w:hAnsi="Garamond" w:cs="Arial"/>
          <w:color w:val="000000"/>
          <w:kern w:val="0"/>
          <w:sz w:val="26"/>
          <w:szCs w:val="26"/>
          <w:lang w:bidi="ar-SA"/>
        </w:rPr>
        <w:t>______________</w:t>
      </w:r>
      <w:r w:rsidRPr="009B4137">
        <w:rPr>
          <w:rFonts w:ascii="Garamond" w:eastAsia="Times New Roman" w:hAnsi="Garamond" w:cs="Arial"/>
          <w:color w:val="000000"/>
          <w:kern w:val="0"/>
          <w:sz w:val="26"/>
          <w:szCs w:val="26"/>
          <w:lang w:bidi="ar-SA"/>
        </w:rPr>
        <w:t>_</w:t>
      </w:r>
      <w:r w:rsidR="00116A4C" w:rsidRPr="009B4137">
        <w:rPr>
          <w:rFonts w:ascii="Garamond" w:eastAsia="Times New Roman" w:hAnsi="Garamond" w:cs="Arial"/>
          <w:color w:val="000000"/>
          <w:kern w:val="0"/>
          <w:sz w:val="26"/>
          <w:szCs w:val="26"/>
          <w:lang w:bidi="ar-SA"/>
        </w:rPr>
        <w:t>,</w:t>
      </w:r>
      <w:r w:rsidR="00942801" w:rsidRPr="009B4137">
        <w:rPr>
          <w:rFonts w:ascii="Garamond" w:eastAsia="Times New Roman" w:hAnsi="Garamond" w:cs="Arial"/>
          <w:color w:val="000000"/>
          <w:kern w:val="0"/>
          <w:sz w:val="26"/>
          <w:szCs w:val="26"/>
          <w:lang w:bidi="ar-SA"/>
        </w:rPr>
        <w:t xml:space="preserve"> </w:t>
      </w:r>
    </w:p>
    <w:p w14:paraId="5EA47A91" w14:textId="46755B21" w:rsidR="00947777" w:rsidRPr="009B4137" w:rsidRDefault="00947777" w:rsidP="00D678FD">
      <w:pPr>
        <w:suppressAutoHyphens w:val="0"/>
        <w:autoSpaceDE w:val="0"/>
        <w:autoSpaceDN w:val="0"/>
        <w:adjustRightInd w:val="0"/>
        <w:spacing w:before="0" w:after="0"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Via ________________________________</w:t>
      </w:r>
    </w:p>
    <w:p w14:paraId="66FEF234" w14:textId="5919A869" w:rsidR="005171A9" w:rsidRPr="009B4137" w:rsidRDefault="00942801" w:rsidP="00D678FD">
      <w:pPr>
        <w:suppressAutoHyphens w:val="0"/>
        <w:autoSpaceDE w:val="0"/>
        <w:autoSpaceDN w:val="0"/>
        <w:adjustRightInd w:val="0"/>
        <w:spacing w:before="0" w:after="0"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I</w:t>
      </w:r>
      <w:r w:rsidR="00116A4C" w:rsidRPr="009B4137">
        <w:rPr>
          <w:rFonts w:ascii="Garamond" w:eastAsia="Times New Roman" w:hAnsi="Garamond" w:cs="Arial"/>
          <w:color w:val="000000"/>
          <w:kern w:val="0"/>
          <w:sz w:val="26"/>
          <w:szCs w:val="26"/>
          <w:lang w:bidi="ar-SA"/>
        </w:rPr>
        <w:t>scritt</w:t>
      </w:r>
      <w:r w:rsidRPr="009B4137">
        <w:rPr>
          <w:rFonts w:ascii="Garamond" w:eastAsia="Times New Roman" w:hAnsi="Garamond" w:cs="Arial"/>
          <w:color w:val="000000"/>
          <w:kern w:val="0"/>
          <w:sz w:val="26"/>
          <w:szCs w:val="26"/>
          <w:lang w:bidi="ar-SA"/>
        </w:rPr>
        <w:t xml:space="preserve">a </w:t>
      </w:r>
      <w:r w:rsidR="00116A4C" w:rsidRPr="009B4137">
        <w:rPr>
          <w:rFonts w:ascii="Garamond" w:eastAsia="Times New Roman" w:hAnsi="Garamond" w:cs="Arial"/>
          <w:color w:val="000000"/>
          <w:kern w:val="0"/>
          <w:sz w:val="26"/>
          <w:szCs w:val="26"/>
          <w:lang w:bidi="ar-SA"/>
        </w:rPr>
        <w:t>al registro delle imprese di ________________________</w:t>
      </w:r>
    </w:p>
    <w:p w14:paraId="5D9E9373" w14:textId="083434B8" w:rsidR="00947777" w:rsidRPr="009B4137" w:rsidRDefault="00947777" w:rsidP="00D678FD">
      <w:pPr>
        <w:widowControl w:val="0"/>
        <w:tabs>
          <w:tab w:val="left" w:pos="0"/>
        </w:tabs>
        <w:suppressAutoHyphens w:val="0"/>
        <w:spacing w:before="0" w:line="360" w:lineRule="auto"/>
        <w:jc w:val="both"/>
        <w:rPr>
          <w:rFonts w:ascii="Garamond" w:eastAsia="Times New Roman" w:hAnsi="Garamond" w:cs="Arial"/>
          <w:color w:val="auto"/>
          <w:kern w:val="0"/>
          <w:sz w:val="26"/>
          <w:szCs w:val="26"/>
          <w:lang w:bidi="ar-SA"/>
        </w:rPr>
      </w:pPr>
      <w:r w:rsidRPr="009B4137">
        <w:rPr>
          <w:rFonts w:ascii="Garamond" w:eastAsia="Times New Roman" w:hAnsi="Garamond" w:cs="Arial"/>
          <w:color w:val="000000"/>
          <w:kern w:val="0"/>
          <w:sz w:val="26"/>
          <w:szCs w:val="26"/>
          <w:lang w:bidi="ar-SA"/>
        </w:rPr>
        <w:t>codice fiscale n. ________________ e partita IVA n. __________________</w:t>
      </w:r>
      <w:r w:rsidR="00942801" w:rsidRPr="009B4137">
        <w:rPr>
          <w:rFonts w:ascii="Garamond" w:eastAsia="Times New Roman" w:hAnsi="Garamond" w:cs="Arial"/>
          <w:color w:val="000000"/>
          <w:kern w:val="0"/>
          <w:sz w:val="26"/>
          <w:szCs w:val="26"/>
          <w:lang w:bidi="ar-SA"/>
        </w:rPr>
        <w:t xml:space="preserve">, </w:t>
      </w:r>
      <w:proofErr w:type="spellStart"/>
      <w:r w:rsidR="00942801" w:rsidRPr="009B4137">
        <w:rPr>
          <w:rFonts w:ascii="Garamond" w:eastAsia="Times New Roman" w:hAnsi="Garamond" w:cs="Arial"/>
          <w:color w:val="000000"/>
          <w:kern w:val="0"/>
          <w:sz w:val="26"/>
          <w:szCs w:val="26"/>
          <w:lang w:bidi="ar-SA"/>
        </w:rPr>
        <w:t>pec</w:t>
      </w:r>
      <w:proofErr w:type="spellEnd"/>
      <w:r w:rsidR="00942801" w:rsidRPr="009B4137">
        <w:rPr>
          <w:rFonts w:ascii="Garamond" w:eastAsia="Times New Roman" w:hAnsi="Garamond" w:cs="Arial"/>
          <w:color w:val="000000"/>
          <w:kern w:val="0"/>
          <w:sz w:val="26"/>
          <w:szCs w:val="26"/>
          <w:lang w:bidi="ar-SA"/>
        </w:rPr>
        <w:t xml:space="preserve"> __________</w:t>
      </w:r>
    </w:p>
    <w:p w14:paraId="2E8BBBD0" w14:textId="77777777" w:rsidR="00947777" w:rsidRPr="009B4137" w:rsidRDefault="00947777" w:rsidP="00AB7E48">
      <w:pPr>
        <w:widowControl w:val="0"/>
        <w:tabs>
          <w:tab w:val="left" w:pos="0"/>
        </w:tabs>
        <w:suppressAutoHyphens w:val="0"/>
        <w:spacing w:before="0" w:line="360" w:lineRule="auto"/>
        <w:jc w:val="center"/>
        <w:rPr>
          <w:rFonts w:ascii="Garamond" w:eastAsia="Times New Roman" w:hAnsi="Garamond" w:cs="Arial"/>
          <w:b/>
          <w:color w:val="auto"/>
          <w:kern w:val="0"/>
          <w:sz w:val="26"/>
          <w:szCs w:val="26"/>
          <w:lang w:bidi="ar-SA"/>
        </w:rPr>
      </w:pPr>
      <w:r w:rsidRPr="009B4137">
        <w:rPr>
          <w:rFonts w:ascii="Garamond" w:eastAsia="Times New Roman" w:hAnsi="Garamond" w:cs="Arial"/>
          <w:b/>
          <w:color w:val="auto"/>
          <w:kern w:val="0"/>
          <w:sz w:val="26"/>
          <w:szCs w:val="26"/>
          <w:lang w:bidi="ar-SA"/>
        </w:rPr>
        <w:t>CHIEDE</w:t>
      </w:r>
    </w:p>
    <w:p w14:paraId="26D6C1A0" w14:textId="568314F3" w:rsidR="007F7DD8" w:rsidRPr="009B4137" w:rsidRDefault="007F7DD8" w:rsidP="007F7DD8">
      <w:pPr>
        <w:pStyle w:val="Paragrafoelenco"/>
        <w:widowControl w:val="0"/>
        <w:tabs>
          <w:tab w:val="left" w:pos="0"/>
        </w:tabs>
        <w:suppressAutoHyphens w:val="0"/>
        <w:spacing w:before="60" w:after="60" w:line="360" w:lineRule="auto"/>
        <w:ind w:left="0"/>
        <w:jc w:val="both"/>
        <w:rPr>
          <w:rFonts w:ascii="Garamond" w:eastAsia="Times New Roman" w:hAnsi="Garamond" w:cs="Arial"/>
          <w:color w:val="auto"/>
          <w:kern w:val="0"/>
          <w:sz w:val="26"/>
          <w:szCs w:val="26"/>
          <w:lang w:bidi="ar-SA"/>
        </w:rPr>
      </w:pPr>
      <w:r w:rsidRPr="009B4137">
        <w:rPr>
          <w:rFonts w:ascii="Garamond" w:eastAsia="Times New Roman" w:hAnsi="Garamond" w:cs="Arial"/>
          <w:color w:val="auto"/>
          <w:kern w:val="0"/>
          <w:sz w:val="26"/>
          <w:szCs w:val="26"/>
          <w:lang w:bidi="ar-SA"/>
        </w:rPr>
        <w:t>di partecipare alla procedura in oggetto</w:t>
      </w:r>
      <w:r>
        <w:rPr>
          <w:rFonts w:ascii="Garamond" w:eastAsia="Times New Roman" w:hAnsi="Garamond" w:cs="Arial"/>
          <w:color w:val="auto"/>
          <w:kern w:val="0"/>
          <w:sz w:val="26"/>
          <w:szCs w:val="26"/>
          <w:lang w:bidi="ar-SA"/>
        </w:rPr>
        <w:t xml:space="preserve"> come </w:t>
      </w:r>
      <w:r w:rsidRPr="009B4137">
        <w:rPr>
          <w:rFonts w:ascii="Garamond" w:eastAsia="Times New Roman" w:hAnsi="Garamond" w:cs="Arial"/>
          <w:color w:val="auto"/>
          <w:kern w:val="0"/>
          <w:sz w:val="26"/>
          <w:szCs w:val="26"/>
          <w:lang w:bidi="ar-SA"/>
        </w:rPr>
        <w:t>(barrare la casella di interesse)</w:t>
      </w:r>
      <w:r>
        <w:rPr>
          <w:rStyle w:val="Rimandonotaapidipagina"/>
          <w:rFonts w:ascii="Garamond" w:eastAsia="Times New Roman" w:hAnsi="Garamond" w:cs="Arial"/>
          <w:color w:val="auto"/>
          <w:kern w:val="0"/>
          <w:sz w:val="26"/>
          <w:szCs w:val="26"/>
          <w:lang w:bidi="ar-SA"/>
        </w:rPr>
        <w:footnoteReference w:id="1"/>
      </w:r>
      <w:r w:rsidRPr="009B4137">
        <w:rPr>
          <w:rFonts w:ascii="Garamond" w:eastAsia="Times New Roman" w:hAnsi="Garamond" w:cs="Arial"/>
          <w:color w:val="auto"/>
          <w:kern w:val="0"/>
          <w:sz w:val="26"/>
          <w:szCs w:val="26"/>
          <w:lang w:bidi="ar-SA"/>
        </w:rPr>
        <w:t>:</w:t>
      </w:r>
    </w:p>
    <w:p w14:paraId="17CEF10B" w14:textId="77777777" w:rsidR="007F7DD8" w:rsidRPr="009B4137" w:rsidRDefault="004D5368" w:rsidP="007F7DD8">
      <w:pPr>
        <w:autoSpaceDN w:val="0"/>
        <w:spacing w:before="240" w:after="240" w:line="360" w:lineRule="auto"/>
        <w:ind w:left="284"/>
        <w:rPr>
          <w:rFonts w:ascii="Garamond" w:hAnsi="Garamond"/>
          <w:sz w:val="26"/>
          <w:szCs w:val="26"/>
        </w:rPr>
      </w:pPr>
      <w:sdt>
        <w:sdtPr>
          <w:rPr>
            <w:rFonts w:ascii="Garamond" w:hAnsi="Garamond" w:cs="Courier New"/>
            <w:b/>
            <w:color w:val="000000"/>
          </w:rPr>
          <w:id w:val="1308754201"/>
          <w14:checkbox>
            <w14:checked w14:val="0"/>
            <w14:checkedState w14:val="2612" w14:font="MS Gothic"/>
            <w14:uncheckedState w14:val="2610" w14:font="MS Gothic"/>
          </w14:checkbox>
        </w:sdtPr>
        <w:sdtEndPr/>
        <w:sdtContent>
          <w:r w:rsidR="007F7DD8" w:rsidRPr="009B4137">
            <w:rPr>
              <w:rFonts w:ascii="Segoe UI Symbol" w:eastAsia="MS Gothic" w:hAnsi="Segoe UI Symbol" w:cs="Segoe UI Symbol"/>
              <w:b/>
              <w:color w:val="000000"/>
            </w:rPr>
            <w:t>☐</w:t>
          </w:r>
        </w:sdtContent>
      </w:sdt>
      <w:r w:rsidR="007F7DD8" w:rsidRPr="009B4137">
        <w:rPr>
          <w:rFonts w:ascii="Garamond" w:eastAsia="Times New Roman" w:hAnsi="Garamond" w:cs="Arial"/>
          <w:iCs/>
          <w:color w:val="auto"/>
          <w:kern w:val="0"/>
          <w:sz w:val="26"/>
          <w:szCs w:val="26"/>
          <w:lang w:eastAsia="en-US" w:bidi="ar-SA"/>
        </w:rPr>
        <w:t xml:space="preserve"> </w:t>
      </w:r>
      <w:r w:rsidR="007F7DD8" w:rsidRPr="009B4137">
        <w:rPr>
          <w:rFonts w:ascii="Garamond" w:hAnsi="Garamond" w:cs="Arial"/>
          <w:sz w:val="26"/>
          <w:szCs w:val="26"/>
        </w:rPr>
        <w:t xml:space="preserve">Imprenditore individuale/società/cooperative, </w:t>
      </w:r>
      <w:bookmarkStart w:id="9" w:name="_Hlk144820682"/>
      <w:r w:rsidR="007F7DD8" w:rsidRPr="009B4137">
        <w:rPr>
          <w:rFonts w:ascii="Garamond" w:hAnsi="Garamond" w:cs="Arial"/>
          <w:i/>
          <w:iCs/>
          <w:sz w:val="26"/>
          <w:szCs w:val="26"/>
        </w:rPr>
        <w:t>ex</w:t>
      </w:r>
      <w:r w:rsidR="007F7DD8" w:rsidRPr="009B4137">
        <w:rPr>
          <w:rFonts w:ascii="Garamond" w:hAnsi="Garamond" w:cs="Arial"/>
          <w:sz w:val="26"/>
          <w:szCs w:val="26"/>
        </w:rPr>
        <w:t xml:space="preserve"> art. 65, comma 2, lett. a), d.lgs. 31 marzo 2023, n. 36</w:t>
      </w:r>
      <w:bookmarkEnd w:id="9"/>
      <w:r w:rsidR="007F7DD8" w:rsidRPr="009B4137">
        <w:rPr>
          <w:rFonts w:ascii="Garamond" w:hAnsi="Garamond" w:cs="Arial"/>
          <w:sz w:val="26"/>
          <w:szCs w:val="26"/>
        </w:rPr>
        <w:t>;</w:t>
      </w:r>
    </w:p>
    <w:p w14:paraId="7901E545" w14:textId="7DC79F7E" w:rsidR="007F7DD8" w:rsidRPr="009B4137" w:rsidRDefault="004D5368" w:rsidP="007F7DD8">
      <w:pPr>
        <w:autoSpaceDN w:val="0"/>
        <w:spacing w:before="240" w:after="240" w:line="360" w:lineRule="auto"/>
        <w:ind w:left="360"/>
        <w:rPr>
          <w:rFonts w:ascii="Garamond" w:hAnsi="Garamond"/>
          <w:sz w:val="26"/>
          <w:szCs w:val="26"/>
        </w:rPr>
      </w:pPr>
      <w:sdt>
        <w:sdtPr>
          <w:rPr>
            <w:rFonts w:ascii="Garamond" w:hAnsi="Garamond" w:cs="Courier New"/>
            <w:b/>
            <w:color w:val="000000"/>
          </w:rPr>
          <w:id w:val="-642815579"/>
          <w14:checkbox>
            <w14:checked w14:val="0"/>
            <w14:checkedState w14:val="2612" w14:font="MS Gothic"/>
            <w14:uncheckedState w14:val="2610" w14:font="MS Gothic"/>
          </w14:checkbox>
        </w:sdtPr>
        <w:sdtEndPr/>
        <w:sdtContent>
          <w:r w:rsidR="007F7DD8" w:rsidRPr="009B4137">
            <w:rPr>
              <w:rFonts w:ascii="Segoe UI Symbol" w:eastAsia="MS Gothic" w:hAnsi="Segoe UI Symbol" w:cs="Segoe UI Symbol"/>
              <w:b/>
              <w:color w:val="000000"/>
            </w:rPr>
            <w:t>☐</w:t>
          </w:r>
        </w:sdtContent>
      </w:sdt>
      <w:r w:rsidR="007F7DD8" w:rsidRPr="009B4137">
        <w:rPr>
          <w:rFonts w:ascii="Garamond" w:eastAsia="Times New Roman" w:hAnsi="Garamond" w:cs="Arial"/>
          <w:iCs/>
          <w:color w:val="auto"/>
          <w:kern w:val="0"/>
          <w:sz w:val="26"/>
          <w:szCs w:val="26"/>
          <w:lang w:eastAsia="en-US" w:bidi="ar-SA"/>
        </w:rPr>
        <w:t xml:space="preserve"> </w:t>
      </w:r>
      <w:r w:rsidR="007F7DD8" w:rsidRPr="009B4137">
        <w:rPr>
          <w:rFonts w:ascii="Garamond" w:hAnsi="Garamond" w:cs="Arial"/>
          <w:sz w:val="26"/>
          <w:szCs w:val="26"/>
        </w:rPr>
        <w:t xml:space="preserve">consorzio </w:t>
      </w:r>
      <w:r w:rsidR="007F7DD8" w:rsidRPr="009B4137">
        <w:rPr>
          <w:rFonts w:ascii="Garamond" w:hAnsi="Garamond" w:cs="Arial"/>
          <w:i/>
          <w:iCs/>
          <w:sz w:val="26"/>
          <w:szCs w:val="26"/>
        </w:rPr>
        <w:t>ex</w:t>
      </w:r>
      <w:r w:rsidR="007F7DD8" w:rsidRPr="009B4137">
        <w:rPr>
          <w:rFonts w:ascii="Garamond" w:hAnsi="Garamond" w:cs="Arial"/>
          <w:sz w:val="26"/>
          <w:szCs w:val="26"/>
        </w:rPr>
        <w:t xml:space="preserve"> art. </w:t>
      </w:r>
      <w:bookmarkStart w:id="10" w:name="_Hlk141711963"/>
      <w:r w:rsidR="007F7DD8" w:rsidRPr="009B4137">
        <w:rPr>
          <w:rFonts w:ascii="Garamond" w:hAnsi="Garamond" w:cs="Arial"/>
          <w:sz w:val="26"/>
          <w:szCs w:val="26"/>
        </w:rPr>
        <w:t xml:space="preserve">65, comma 2, lett. b), c) e d), </w:t>
      </w:r>
      <w:bookmarkEnd w:id="10"/>
      <w:r w:rsidR="007F7DD8" w:rsidRPr="009B4137">
        <w:rPr>
          <w:rFonts w:ascii="Garamond" w:hAnsi="Garamond" w:cs="Arial"/>
          <w:sz w:val="26"/>
          <w:szCs w:val="26"/>
        </w:rPr>
        <w:t>d.lgs. 31 marzo 2023, n. 36 che partecipa in proprio;</w:t>
      </w:r>
    </w:p>
    <w:p w14:paraId="58C583B2" w14:textId="77777777" w:rsidR="007F7DD8" w:rsidRPr="009B4137" w:rsidRDefault="004D5368" w:rsidP="007F7DD8">
      <w:pPr>
        <w:suppressAutoHyphens w:val="0"/>
        <w:autoSpaceDN w:val="0"/>
        <w:spacing w:before="0" w:after="0" w:line="360" w:lineRule="auto"/>
        <w:ind w:left="360" w:right="-1"/>
        <w:jc w:val="both"/>
        <w:rPr>
          <w:rFonts w:ascii="Garamond" w:hAnsi="Garamond"/>
          <w:sz w:val="26"/>
          <w:szCs w:val="26"/>
        </w:rPr>
      </w:pPr>
      <w:sdt>
        <w:sdtPr>
          <w:rPr>
            <w:rFonts w:ascii="Garamond" w:hAnsi="Garamond" w:cs="Courier New"/>
            <w:b/>
            <w:color w:val="000000"/>
          </w:rPr>
          <w:id w:val="-1991864268"/>
          <w14:checkbox>
            <w14:checked w14:val="0"/>
            <w14:checkedState w14:val="2612" w14:font="MS Gothic"/>
            <w14:uncheckedState w14:val="2610" w14:font="MS Gothic"/>
          </w14:checkbox>
        </w:sdtPr>
        <w:sdtEndPr/>
        <w:sdtContent>
          <w:r w:rsidR="007F7DD8" w:rsidRPr="009B4137">
            <w:rPr>
              <w:rFonts w:ascii="Segoe UI Symbol" w:eastAsia="MS Gothic" w:hAnsi="Segoe UI Symbol" w:cs="Segoe UI Symbol"/>
              <w:b/>
              <w:color w:val="000000"/>
            </w:rPr>
            <w:t>☐</w:t>
          </w:r>
        </w:sdtContent>
      </w:sdt>
      <w:r w:rsidR="007F7DD8" w:rsidRPr="009B4137">
        <w:rPr>
          <w:rFonts w:ascii="Garamond" w:eastAsia="Times New Roman" w:hAnsi="Garamond" w:cs="Arial"/>
          <w:iCs/>
          <w:color w:val="auto"/>
          <w:kern w:val="0"/>
          <w:sz w:val="26"/>
          <w:szCs w:val="26"/>
          <w:lang w:eastAsia="en-US" w:bidi="ar-SA"/>
        </w:rPr>
        <w:t xml:space="preserve"> </w:t>
      </w:r>
      <w:r w:rsidR="007F7DD8" w:rsidRPr="009B4137">
        <w:rPr>
          <w:rFonts w:ascii="Garamond" w:hAnsi="Garamond" w:cs="Arial"/>
          <w:sz w:val="26"/>
          <w:szCs w:val="26"/>
        </w:rPr>
        <w:t xml:space="preserve">consorzio </w:t>
      </w:r>
      <w:r w:rsidR="007F7DD8" w:rsidRPr="009B4137">
        <w:rPr>
          <w:rFonts w:ascii="Garamond" w:hAnsi="Garamond" w:cs="Arial"/>
          <w:i/>
          <w:iCs/>
          <w:sz w:val="26"/>
          <w:szCs w:val="26"/>
        </w:rPr>
        <w:t>ex</w:t>
      </w:r>
      <w:r w:rsidR="007F7DD8" w:rsidRPr="009B4137">
        <w:rPr>
          <w:rFonts w:ascii="Garamond" w:hAnsi="Garamond" w:cs="Arial"/>
          <w:sz w:val="26"/>
          <w:szCs w:val="26"/>
        </w:rPr>
        <w:t xml:space="preserve"> art. 65, comma 2, lett. b), c) e d), d.lgs. 31 marzo 2023, n. 36, indicando le seguenti imprese consorziate designate ad eseguire le prestazioni: </w:t>
      </w:r>
      <w:bookmarkStart w:id="11" w:name="_Hlk144799123"/>
      <w:bookmarkStart w:id="12" w:name="_Hlk144798681"/>
    </w:p>
    <w:p w14:paraId="2C5A38C7" w14:textId="77777777" w:rsidR="007F7DD8" w:rsidRPr="009B4137" w:rsidRDefault="007F7DD8" w:rsidP="007F7DD8">
      <w:pPr>
        <w:pStyle w:val="Paragrafoelenco"/>
        <w:numPr>
          <w:ilvl w:val="0"/>
          <w:numId w:val="3"/>
        </w:numPr>
        <w:suppressAutoHyphens w:val="0"/>
        <w:autoSpaceDN w:val="0"/>
        <w:spacing w:before="0" w:after="0" w:line="360" w:lineRule="auto"/>
        <w:ind w:left="1418" w:right="-1"/>
        <w:jc w:val="both"/>
        <w:rPr>
          <w:rFonts w:ascii="Garamond" w:hAnsi="Garamond"/>
          <w:i/>
          <w:sz w:val="26"/>
          <w:szCs w:val="26"/>
        </w:rPr>
      </w:pPr>
      <w:r w:rsidRPr="009B4137">
        <w:rPr>
          <w:rFonts w:ascii="Garamond" w:hAnsi="Garamond" w:cs="Arial"/>
          <w:iCs/>
          <w:sz w:val="26"/>
          <w:szCs w:val="26"/>
        </w:rPr>
        <w:lastRenderedPageBreak/>
        <w:t xml:space="preserve">impresa consorziata: </w:t>
      </w:r>
      <w:r w:rsidRPr="009B4137">
        <w:rPr>
          <w:rFonts w:ascii="Garamond" w:hAnsi="Garamond" w:cs="Arial"/>
          <w:i/>
          <w:sz w:val="26"/>
          <w:szCs w:val="26"/>
        </w:rPr>
        <w:t>indicare denominazione sociale, forma giuridica, sede legale, Codice fiscale, Partita IVA ed indirizzo PEC</w:t>
      </w:r>
      <w:bookmarkEnd w:id="11"/>
      <w:r w:rsidRPr="009B4137">
        <w:rPr>
          <w:rFonts w:ascii="Garamond" w:hAnsi="Garamond" w:cs="Arial"/>
          <w:i/>
          <w:sz w:val="26"/>
          <w:szCs w:val="26"/>
        </w:rPr>
        <w:t>: _________________________________________________;</w:t>
      </w:r>
    </w:p>
    <w:bookmarkEnd w:id="12"/>
    <w:p w14:paraId="1C410077" w14:textId="77777777" w:rsidR="007F7DD8" w:rsidRPr="009B4137" w:rsidRDefault="007F7DD8" w:rsidP="007F7DD8">
      <w:pPr>
        <w:pStyle w:val="Paragrafoelenco"/>
        <w:numPr>
          <w:ilvl w:val="0"/>
          <w:numId w:val="3"/>
        </w:numPr>
        <w:suppressAutoHyphens w:val="0"/>
        <w:autoSpaceDN w:val="0"/>
        <w:spacing w:before="0" w:after="0" w:line="360" w:lineRule="auto"/>
        <w:ind w:left="1418" w:right="-1"/>
        <w:jc w:val="both"/>
        <w:rPr>
          <w:rFonts w:ascii="Garamond" w:hAnsi="Garamond"/>
          <w:i/>
          <w:sz w:val="26"/>
          <w:szCs w:val="26"/>
        </w:rPr>
      </w:pPr>
      <w:r w:rsidRPr="009B4137">
        <w:rPr>
          <w:rFonts w:ascii="Garamond" w:hAnsi="Garamond" w:cs="Arial"/>
          <w:iCs/>
          <w:sz w:val="26"/>
          <w:szCs w:val="26"/>
        </w:rPr>
        <w:t xml:space="preserve">impresa consorziata: </w:t>
      </w:r>
      <w:r w:rsidRPr="009B4137">
        <w:rPr>
          <w:rFonts w:ascii="Garamond" w:hAnsi="Garamond" w:cs="Arial"/>
          <w:i/>
          <w:sz w:val="26"/>
          <w:szCs w:val="26"/>
        </w:rPr>
        <w:t>indicare denominazione sociale, forma giuridica, sede legale, Codice fiscale, Partita IVA ed indirizzo PEC: _________________________________________________;</w:t>
      </w:r>
    </w:p>
    <w:p w14:paraId="04BB845D" w14:textId="77777777" w:rsidR="007F7DD8" w:rsidRPr="009B4137" w:rsidRDefault="004D5368" w:rsidP="007F7DD8">
      <w:pPr>
        <w:spacing w:before="240" w:after="240" w:line="360" w:lineRule="auto"/>
        <w:ind w:left="360"/>
        <w:jc w:val="both"/>
        <w:rPr>
          <w:rFonts w:ascii="Garamond" w:hAnsi="Garamond"/>
          <w:sz w:val="26"/>
          <w:szCs w:val="26"/>
        </w:rPr>
      </w:pPr>
      <w:sdt>
        <w:sdtPr>
          <w:rPr>
            <w:rFonts w:ascii="Garamond" w:eastAsia="MS Gothic" w:hAnsi="Garamond" w:cs="Courier New"/>
            <w:b/>
            <w:color w:val="000000"/>
          </w:rPr>
          <w:id w:val="1760945420"/>
          <w14:checkbox>
            <w14:checked w14:val="0"/>
            <w14:checkedState w14:val="2612" w14:font="MS Gothic"/>
            <w14:uncheckedState w14:val="2610" w14:font="MS Gothic"/>
          </w14:checkbox>
        </w:sdtPr>
        <w:sdtEndPr/>
        <w:sdtContent>
          <w:r w:rsidR="007F7DD8" w:rsidRPr="009B4137">
            <w:rPr>
              <w:rFonts w:ascii="Segoe UI Symbol" w:eastAsia="MS Gothic" w:hAnsi="Segoe UI Symbol" w:cs="Segoe UI Symbol"/>
              <w:b/>
              <w:color w:val="000000"/>
            </w:rPr>
            <w:t>☐</w:t>
          </w:r>
        </w:sdtContent>
      </w:sdt>
      <w:r w:rsidR="007F7DD8" w:rsidRPr="009B4137">
        <w:rPr>
          <w:rFonts w:ascii="Garamond" w:hAnsi="Garamond"/>
          <w:sz w:val="26"/>
          <w:szCs w:val="26"/>
        </w:rPr>
        <w:t xml:space="preserve"> mandatario/capogruppo di un RTI o consorzio di imprese ex art. 65, comma 2, lett. e), d.lgs. 31 marzo 2023, n. 36 già costituito e composto oltre che dall’impresa mandataria anche dalle seguenti imprese:</w:t>
      </w:r>
    </w:p>
    <w:p w14:paraId="28D1A0EE" w14:textId="77777777" w:rsidR="007F7DD8" w:rsidRPr="009B4137" w:rsidRDefault="007F7DD8" w:rsidP="007F7DD8">
      <w:pPr>
        <w:pStyle w:val="Paragrafoelenco"/>
        <w:numPr>
          <w:ilvl w:val="0"/>
          <w:numId w:val="4"/>
        </w:numPr>
        <w:suppressAutoHyphens w:val="0"/>
        <w:autoSpaceDN w:val="0"/>
        <w:spacing w:before="0" w:after="0" w:line="360" w:lineRule="auto"/>
        <w:ind w:left="1418" w:right="-1" w:hanging="425"/>
        <w:jc w:val="both"/>
        <w:rPr>
          <w:rFonts w:ascii="Garamond" w:hAnsi="Garamond" w:cs="Arial"/>
          <w:iCs/>
          <w:sz w:val="26"/>
          <w:szCs w:val="26"/>
        </w:rPr>
      </w:pPr>
      <w:r w:rsidRPr="009B4137">
        <w:rPr>
          <w:rFonts w:ascii="Garamond" w:hAnsi="Garamond" w:cs="Arial"/>
          <w:iCs/>
          <w:sz w:val="26"/>
          <w:szCs w:val="26"/>
        </w:rPr>
        <w:t>impresa mandante: indicare denominazione sociale, forma giuridica, sede legale, Codice fiscale, Partita IVA ed indirizzo PEC: _________________________________________________________________;</w:t>
      </w:r>
    </w:p>
    <w:p w14:paraId="0D178655" w14:textId="77777777" w:rsidR="007F7DD8" w:rsidRPr="009B4137" w:rsidRDefault="007F7DD8" w:rsidP="007F7DD8">
      <w:pPr>
        <w:pStyle w:val="Paragrafoelenco"/>
        <w:numPr>
          <w:ilvl w:val="0"/>
          <w:numId w:val="4"/>
        </w:numPr>
        <w:suppressAutoHyphens w:val="0"/>
        <w:autoSpaceDN w:val="0"/>
        <w:spacing w:before="0" w:after="0" w:line="360" w:lineRule="auto"/>
        <w:ind w:left="1418" w:right="-1"/>
        <w:jc w:val="both"/>
        <w:rPr>
          <w:rFonts w:ascii="Garamond" w:hAnsi="Garamond" w:cs="Arial"/>
          <w:iCs/>
          <w:sz w:val="26"/>
          <w:szCs w:val="26"/>
        </w:rPr>
      </w:pPr>
      <w:r w:rsidRPr="009B4137">
        <w:rPr>
          <w:rFonts w:ascii="Garamond" w:hAnsi="Garamond" w:cs="Arial"/>
          <w:iCs/>
          <w:sz w:val="26"/>
          <w:szCs w:val="26"/>
        </w:rPr>
        <w:t>impresa mandante: indicare denominazione sociale, forma giuridica, sede legale, Codice fiscale, Partita IVA ed indirizzo PEC: _________________________________________________________________;</w:t>
      </w:r>
    </w:p>
    <w:bookmarkStart w:id="13" w:name="_Hlk161136929"/>
    <w:p w14:paraId="5A892360" w14:textId="77777777" w:rsidR="007F7DD8" w:rsidRPr="009B4137" w:rsidRDefault="004D5368" w:rsidP="007F7DD8">
      <w:pPr>
        <w:spacing w:before="240" w:after="240" w:line="360" w:lineRule="auto"/>
        <w:ind w:left="426"/>
        <w:jc w:val="both"/>
        <w:rPr>
          <w:rFonts w:ascii="Garamond" w:hAnsi="Garamond" w:cs="Arial"/>
          <w:sz w:val="26"/>
          <w:szCs w:val="26"/>
        </w:rPr>
      </w:pPr>
      <w:sdt>
        <w:sdtPr>
          <w:rPr>
            <w:rFonts w:ascii="Garamond" w:hAnsi="Garamond" w:cs="Courier New"/>
            <w:b/>
            <w:color w:val="000000"/>
          </w:rPr>
          <w:id w:val="-1729673056"/>
          <w14:checkbox>
            <w14:checked w14:val="0"/>
            <w14:checkedState w14:val="2612" w14:font="MS Gothic"/>
            <w14:uncheckedState w14:val="2610" w14:font="MS Gothic"/>
          </w14:checkbox>
        </w:sdtPr>
        <w:sdtEndPr/>
        <w:sdtContent>
          <w:r w:rsidR="007F7DD8" w:rsidRPr="009B4137">
            <w:rPr>
              <w:rFonts w:ascii="Segoe UI Symbol" w:eastAsia="MS Gothic" w:hAnsi="Segoe UI Symbol" w:cs="Segoe UI Symbol"/>
              <w:b/>
              <w:color w:val="000000"/>
            </w:rPr>
            <w:t>☐</w:t>
          </w:r>
        </w:sdtContent>
      </w:sdt>
      <w:r w:rsidR="007F7DD8" w:rsidRPr="009B4137">
        <w:rPr>
          <w:rFonts w:ascii="Garamond" w:eastAsia="Times New Roman" w:hAnsi="Garamond" w:cs="Arial"/>
          <w:iCs/>
          <w:color w:val="auto"/>
          <w:kern w:val="0"/>
          <w:sz w:val="26"/>
          <w:szCs w:val="26"/>
          <w:lang w:eastAsia="en-US" w:bidi="ar-SA"/>
        </w:rPr>
        <w:t xml:space="preserve"> </w:t>
      </w:r>
      <w:r w:rsidR="007F7DD8" w:rsidRPr="009B4137">
        <w:rPr>
          <w:rFonts w:ascii="Garamond" w:hAnsi="Garamond" w:cs="Arial"/>
          <w:sz w:val="26"/>
          <w:szCs w:val="26"/>
        </w:rPr>
        <w:t>mandatario/capogruppo di un RTI o consorzio di imprese ex art. 65, comma 2, lett. e), d.lgs. 31 marzo 2023, n. 36 non ancora costituito, che in caso di aggiudicazione sarà formato oltre che dal mandatario dalle seguenti imprese</w:t>
      </w:r>
      <w:bookmarkEnd w:id="13"/>
      <w:r w:rsidR="007F7DD8" w:rsidRPr="009B4137">
        <w:rPr>
          <w:rFonts w:ascii="Garamond" w:hAnsi="Garamond" w:cs="Arial"/>
          <w:sz w:val="26"/>
          <w:szCs w:val="26"/>
        </w:rPr>
        <w:t xml:space="preserve"> mandanti, le quali si impegnano fin d’ora, per il caso di aggiudicazione, a conferire alla mandataria designata mandato collettivo speciale con rappresentanza:</w:t>
      </w:r>
    </w:p>
    <w:p w14:paraId="5A1EF210" w14:textId="77777777" w:rsidR="007F7DD8" w:rsidRPr="009B4137" w:rsidRDefault="007F7DD8" w:rsidP="007F7DD8">
      <w:pPr>
        <w:pStyle w:val="Paragrafoelenco"/>
        <w:numPr>
          <w:ilvl w:val="0"/>
          <w:numId w:val="5"/>
        </w:numPr>
        <w:spacing w:before="240" w:after="240" w:line="360" w:lineRule="auto"/>
        <w:ind w:left="1418" w:hanging="425"/>
        <w:jc w:val="both"/>
        <w:rPr>
          <w:rFonts w:ascii="Garamond" w:hAnsi="Garamond" w:cs="Arial"/>
          <w:sz w:val="26"/>
          <w:szCs w:val="26"/>
        </w:rPr>
      </w:pPr>
      <w:bookmarkStart w:id="14" w:name="_Hlk161137774"/>
      <w:r w:rsidRPr="009B4137">
        <w:rPr>
          <w:rFonts w:ascii="Garamond" w:hAnsi="Garamond" w:cs="Arial"/>
          <w:sz w:val="26"/>
          <w:szCs w:val="26"/>
        </w:rPr>
        <w:t>impresa mandante: indicare denominazione sociale, forma giuridica, sede legale, Codice fiscale, Partita IVA ed indirizzo PEC: _________________________________________________________________;</w:t>
      </w:r>
    </w:p>
    <w:p w14:paraId="703947FF" w14:textId="77777777" w:rsidR="007F7DD8" w:rsidRPr="009B4137" w:rsidRDefault="007F7DD8" w:rsidP="007F7DD8">
      <w:pPr>
        <w:pStyle w:val="Paragrafoelenco"/>
        <w:numPr>
          <w:ilvl w:val="0"/>
          <w:numId w:val="5"/>
        </w:numPr>
        <w:spacing w:before="240" w:after="240" w:line="360" w:lineRule="auto"/>
        <w:ind w:left="1418" w:hanging="425"/>
        <w:jc w:val="both"/>
        <w:rPr>
          <w:rFonts w:ascii="Garamond" w:hAnsi="Garamond" w:cs="Arial"/>
          <w:sz w:val="26"/>
          <w:szCs w:val="26"/>
        </w:rPr>
      </w:pPr>
      <w:r w:rsidRPr="009B4137">
        <w:rPr>
          <w:rFonts w:ascii="Garamond" w:hAnsi="Garamond" w:cs="Arial"/>
          <w:sz w:val="26"/>
          <w:szCs w:val="26"/>
        </w:rPr>
        <w:t>impresa mandante: indicare denominazione sociale, forma giuridica, sede legale, Codice fiscale, Partita IVA ed indirizzo PEC: _________________________________________________________________;</w:t>
      </w:r>
    </w:p>
    <w:p w14:paraId="608BE8F6" w14:textId="77777777" w:rsidR="007F7DD8" w:rsidRPr="009B4137" w:rsidRDefault="007F7DD8" w:rsidP="007F7DD8">
      <w:pPr>
        <w:pStyle w:val="Paragrafoelenco"/>
        <w:spacing w:before="240" w:after="240" w:line="360" w:lineRule="auto"/>
        <w:ind w:left="1418"/>
        <w:jc w:val="both"/>
        <w:rPr>
          <w:rFonts w:ascii="Garamond" w:hAnsi="Garamond" w:cs="Arial"/>
          <w:sz w:val="26"/>
          <w:szCs w:val="26"/>
        </w:rPr>
      </w:pPr>
    </w:p>
    <w:p w14:paraId="727511C9" w14:textId="77777777" w:rsidR="007F7DD8" w:rsidRPr="009B4137" w:rsidRDefault="004D5368" w:rsidP="007F7DD8">
      <w:pPr>
        <w:pStyle w:val="Paragrafoelenco"/>
        <w:spacing w:before="240" w:after="240" w:line="360" w:lineRule="auto"/>
        <w:ind w:left="284"/>
        <w:jc w:val="both"/>
        <w:rPr>
          <w:rFonts w:ascii="Garamond" w:hAnsi="Garamond"/>
          <w:sz w:val="26"/>
          <w:szCs w:val="26"/>
        </w:rPr>
      </w:pPr>
      <w:sdt>
        <w:sdtPr>
          <w:rPr>
            <w:rFonts w:ascii="Garamond" w:hAnsi="Garamond" w:cs="Courier New"/>
            <w:b/>
            <w:color w:val="000000"/>
          </w:rPr>
          <w:id w:val="-336767115"/>
          <w14:checkbox>
            <w14:checked w14:val="0"/>
            <w14:checkedState w14:val="2612" w14:font="MS Gothic"/>
            <w14:uncheckedState w14:val="2610" w14:font="MS Gothic"/>
          </w14:checkbox>
        </w:sdtPr>
        <w:sdtEndPr/>
        <w:sdtContent>
          <w:r w:rsidR="007F7DD8" w:rsidRPr="009B4137">
            <w:rPr>
              <w:rFonts w:ascii="Segoe UI Symbol" w:eastAsia="MS Gothic" w:hAnsi="Segoe UI Symbol" w:cs="Segoe UI Symbol"/>
              <w:b/>
              <w:color w:val="000000"/>
            </w:rPr>
            <w:t>☐</w:t>
          </w:r>
        </w:sdtContent>
      </w:sdt>
      <w:r w:rsidR="007F7DD8" w:rsidRPr="009B4137">
        <w:rPr>
          <w:rFonts w:ascii="Garamond" w:eastAsia="Times New Roman" w:hAnsi="Garamond" w:cs="Arial"/>
          <w:iCs/>
          <w:color w:val="auto"/>
          <w:kern w:val="0"/>
          <w:sz w:val="26"/>
          <w:szCs w:val="26"/>
          <w:lang w:eastAsia="en-US" w:bidi="ar-SA"/>
        </w:rPr>
        <w:t xml:space="preserve"> consorzio </w:t>
      </w:r>
      <w:bookmarkEnd w:id="14"/>
      <w:r w:rsidR="007F7DD8" w:rsidRPr="009B4137">
        <w:rPr>
          <w:rFonts w:ascii="Garamond" w:eastAsia="Times New Roman" w:hAnsi="Garamond" w:cs="Arial"/>
          <w:iCs/>
          <w:color w:val="auto"/>
          <w:kern w:val="0"/>
          <w:sz w:val="26"/>
          <w:szCs w:val="26"/>
          <w:lang w:eastAsia="en-US" w:bidi="ar-SA"/>
        </w:rPr>
        <w:t xml:space="preserve">ordinario, costituito o costituendo, ex art. 65, comma 2, lett. f), d.lgs. 31 marzo 2023, n. 36, </w:t>
      </w:r>
      <w:r w:rsidR="007F7DD8" w:rsidRPr="009B4137">
        <w:rPr>
          <w:rFonts w:ascii="Garamond" w:hAnsi="Garamond"/>
          <w:sz w:val="26"/>
          <w:szCs w:val="26"/>
        </w:rPr>
        <w:t>composto oltre che dal mandatario anche dalle seguenti imprese:</w:t>
      </w:r>
    </w:p>
    <w:p w14:paraId="103845DB" w14:textId="77777777" w:rsidR="007F7DD8" w:rsidRPr="009B4137" w:rsidRDefault="007F7DD8" w:rsidP="007F7DD8">
      <w:pPr>
        <w:pStyle w:val="Paragrafoelenco"/>
        <w:numPr>
          <w:ilvl w:val="0"/>
          <w:numId w:val="6"/>
        </w:numPr>
        <w:spacing w:before="240" w:after="240" w:line="360" w:lineRule="auto"/>
        <w:ind w:left="1418" w:hanging="425"/>
        <w:jc w:val="both"/>
        <w:rPr>
          <w:rFonts w:ascii="Garamond" w:hAnsi="Garamond" w:cs="Arial"/>
          <w:sz w:val="26"/>
          <w:szCs w:val="26"/>
        </w:rPr>
      </w:pPr>
      <w:r w:rsidRPr="009B4137">
        <w:rPr>
          <w:rFonts w:ascii="Garamond" w:hAnsi="Garamond" w:cs="Arial"/>
          <w:sz w:val="26"/>
          <w:szCs w:val="26"/>
        </w:rPr>
        <w:t>impresa mandante: indicare denominazione sociale, forma giuridica, sede legale, Codice fiscale, Partita IVA ed indirizzo PEC: _________________________________________________________________;</w:t>
      </w:r>
    </w:p>
    <w:p w14:paraId="59DCA385" w14:textId="77777777" w:rsidR="007F7DD8" w:rsidRPr="009B4137" w:rsidRDefault="007F7DD8" w:rsidP="007F7DD8">
      <w:pPr>
        <w:pStyle w:val="Paragrafoelenco"/>
        <w:numPr>
          <w:ilvl w:val="0"/>
          <w:numId w:val="6"/>
        </w:numPr>
        <w:spacing w:before="240" w:after="240" w:line="360" w:lineRule="auto"/>
        <w:ind w:left="1418" w:hanging="425"/>
        <w:jc w:val="both"/>
        <w:rPr>
          <w:rFonts w:ascii="Garamond" w:hAnsi="Garamond" w:cs="Arial"/>
          <w:sz w:val="26"/>
          <w:szCs w:val="26"/>
        </w:rPr>
      </w:pPr>
      <w:r w:rsidRPr="009B4137">
        <w:rPr>
          <w:rFonts w:ascii="Garamond" w:hAnsi="Garamond" w:cs="Arial"/>
          <w:sz w:val="26"/>
          <w:szCs w:val="26"/>
        </w:rPr>
        <w:t>impresa mandante: indicare denominazione sociale, forma giuridica, sede legale, Codice fiscale, Partita IVA ed indirizzo PEC: _________________________________________________________________;</w:t>
      </w:r>
    </w:p>
    <w:p w14:paraId="007A11AB" w14:textId="77777777" w:rsidR="007F7DD8" w:rsidRPr="009B4137" w:rsidRDefault="004D5368" w:rsidP="007F7DD8">
      <w:pPr>
        <w:pStyle w:val="Paragrafoelenco"/>
        <w:suppressAutoHyphens w:val="0"/>
        <w:spacing w:after="0" w:line="360" w:lineRule="auto"/>
        <w:ind w:left="1418"/>
        <w:jc w:val="both"/>
        <w:rPr>
          <w:rFonts w:ascii="Garamond" w:hAnsi="Garamond"/>
          <w:sz w:val="26"/>
          <w:szCs w:val="26"/>
        </w:rPr>
      </w:pPr>
      <w:sdt>
        <w:sdtPr>
          <w:rPr>
            <w:rFonts w:ascii="Garamond" w:hAnsi="Garamond" w:cs="Courier New"/>
            <w:b/>
            <w:color w:val="000000"/>
          </w:rPr>
          <w:id w:val="1045335960"/>
          <w14:checkbox>
            <w14:checked w14:val="0"/>
            <w14:checkedState w14:val="2612" w14:font="MS Gothic"/>
            <w14:uncheckedState w14:val="2610" w14:font="MS Gothic"/>
          </w14:checkbox>
        </w:sdtPr>
        <w:sdtEndPr/>
        <w:sdtContent>
          <w:r w:rsidR="007F7DD8" w:rsidRPr="009B4137">
            <w:rPr>
              <w:rFonts w:ascii="Segoe UI Symbol" w:eastAsia="MS Gothic" w:hAnsi="Segoe UI Symbol" w:cs="Segoe UI Symbol"/>
              <w:b/>
              <w:color w:val="000000"/>
            </w:rPr>
            <w:t>☐</w:t>
          </w:r>
        </w:sdtContent>
      </w:sdt>
      <w:r w:rsidR="007F7DD8" w:rsidRPr="009B4137">
        <w:rPr>
          <w:rFonts w:ascii="Garamond" w:hAnsi="Garamond" w:cs="Courier New"/>
          <w:b/>
          <w:color w:val="000000"/>
        </w:rPr>
        <w:t xml:space="preserve"> se costituendo, le imprese si impegnano fin d’ora a costituire il consorzio in caso di aggiudicazione;</w:t>
      </w:r>
    </w:p>
    <w:p w14:paraId="66047342" w14:textId="77777777" w:rsidR="007F7DD8" w:rsidRPr="009B4137" w:rsidRDefault="004D5368" w:rsidP="007F7DD8">
      <w:pPr>
        <w:widowControl w:val="0"/>
        <w:tabs>
          <w:tab w:val="left" w:pos="142"/>
        </w:tabs>
        <w:suppressAutoHyphens w:val="0"/>
        <w:spacing w:before="60" w:after="60" w:line="360" w:lineRule="auto"/>
        <w:ind w:left="284"/>
        <w:jc w:val="both"/>
        <w:rPr>
          <w:rFonts w:ascii="Garamond" w:eastAsia="Times New Roman" w:hAnsi="Garamond" w:cs="Arial"/>
          <w:iCs/>
          <w:color w:val="auto"/>
          <w:kern w:val="0"/>
          <w:sz w:val="26"/>
          <w:szCs w:val="26"/>
          <w:lang w:eastAsia="en-US" w:bidi="ar-SA"/>
        </w:rPr>
      </w:pPr>
      <w:sdt>
        <w:sdtPr>
          <w:rPr>
            <w:rFonts w:ascii="Garamond" w:hAnsi="Garamond" w:cs="Courier New"/>
            <w:b/>
            <w:color w:val="000000"/>
          </w:rPr>
          <w:id w:val="669297727"/>
          <w14:checkbox>
            <w14:checked w14:val="0"/>
            <w14:checkedState w14:val="2612" w14:font="MS Gothic"/>
            <w14:uncheckedState w14:val="2610" w14:font="MS Gothic"/>
          </w14:checkbox>
        </w:sdtPr>
        <w:sdtEndPr/>
        <w:sdtContent>
          <w:r w:rsidR="007F7DD8" w:rsidRPr="009B4137">
            <w:rPr>
              <w:rFonts w:ascii="Segoe UI Symbol" w:eastAsia="MS Gothic" w:hAnsi="Segoe UI Symbol" w:cs="Segoe UI Symbol"/>
              <w:b/>
              <w:color w:val="000000"/>
            </w:rPr>
            <w:t>☐</w:t>
          </w:r>
        </w:sdtContent>
      </w:sdt>
      <w:r w:rsidR="007F7DD8" w:rsidRPr="009B4137">
        <w:rPr>
          <w:rFonts w:ascii="Garamond" w:eastAsia="Times New Roman" w:hAnsi="Garamond" w:cs="Arial"/>
          <w:iCs/>
          <w:color w:val="auto"/>
          <w:kern w:val="0"/>
          <w:sz w:val="26"/>
          <w:szCs w:val="26"/>
          <w:lang w:eastAsia="en-US" w:bidi="ar-SA"/>
        </w:rPr>
        <w:t xml:space="preserve"> aggregazione tra le imprese aderenti al contratto di rete, ex art. 65, comma 2, lett. g), d.lgs. 31 marzo 2023, n. 36</w:t>
      </w:r>
      <w:r w:rsidR="007F7DD8" w:rsidRPr="009B4137">
        <w:rPr>
          <w:rStyle w:val="Rimandonotaapidipagina"/>
          <w:rFonts w:ascii="Garamond" w:eastAsia="Times New Roman" w:hAnsi="Garamond" w:cs="Arial"/>
          <w:iCs/>
          <w:color w:val="auto"/>
          <w:kern w:val="0"/>
          <w:sz w:val="26"/>
          <w:szCs w:val="26"/>
          <w:lang w:eastAsia="en-US" w:bidi="ar-SA"/>
        </w:rPr>
        <w:footnoteReference w:id="2"/>
      </w:r>
      <w:r w:rsidR="007F7DD8" w:rsidRPr="009B4137">
        <w:rPr>
          <w:rFonts w:ascii="Garamond" w:eastAsia="Times New Roman" w:hAnsi="Garamond" w:cs="Arial"/>
          <w:iCs/>
          <w:color w:val="auto"/>
          <w:kern w:val="0"/>
          <w:sz w:val="26"/>
          <w:szCs w:val="26"/>
          <w:lang w:eastAsia="en-US" w:bidi="ar-SA"/>
        </w:rPr>
        <w:t>;</w:t>
      </w:r>
    </w:p>
    <w:p w14:paraId="4AD622CD" w14:textId="53C69646" w:rsidR="007F7DD8" w:rsidRDefault="004D5368" w:rsidP="007F7DD8">
      <w:pPr>
        <w:widowControl w:val="0"/>
        <w:tabs>
          <w:tab w:val="left" w:pos="0"/>
        </w:tabs>
        <w:suppressAutoHyphens w:val="0"/>
        <w:spacing w:before="0" w:line="360" w:lineRule="auto"/>
        <w:jc w:val="center"/>
        <w:rPr>
          <w:rFonts w:ascii="Garamond" w:eastAsia="Times New Roman" w:hAnsi="Garamond" w:cs="Arial"/>
          <w:b/>
          <w:color w:val="auto"/>
          <w:kern w:val="0"/>
          <w:sz w:val="26"/>
          <w:szCs w:val="26"/>
          <w:lang w:bidi="ar-SA"/>
        </w:rPr>
      </w:pPr>
      <w:sdt>
        <w:sdtPr>
          <w:rPr>
            <w:rFonts w:ascii="Garamond" w:hAnsi="Garamond" w:cs="Courier New"/>
            <w:b/>
            <w:color w:val="000000"/>
          </w:rPr>
          <w:id w:val="1682398369"/>
          <w14:checkbox>
            <w14:checked w14:val="0"/>
            <w14:checkedState w14:val="2612" w14:font="MS Gothic"/>
            <w14:uncheckedState w14:val="2610" w14:font="MS Gothic"/>
          </w14:checkbox>
        </w:sdtPr>
        <w:sdtEndPr/>
        <w:sdtContent>
          <w:r w:rsidR="007F7DD8" w:rsidRPr="009B4137">
            <w:rPr>
              <w:rFonts w:ascii="Segoe UI Symbol" w:eastAsia="MS Gothic" w:hAnsi="Segoe UI Symbol" w:cs="Segoe UI Symbol"/>
              <w:b/>
              <w:color w:val="000000"/>
            </w:rPr>
            <w:t>☐</w:t>
          </w:r>
        </w:sdtContent>
      </w:sdt>
      <w:r w:rsidR="007F7DD8" w:rsidRPr="009B4137">
        <w:rPr>
          <w:rFonts w:ascii="Garamond" w:eastAsia="Times New Roman" w:hAnsi="Garamond" w:cs="Arial"/>
          <w:iCs/>
          <w:color w:val="auto"/>
          <w:kern w:val="0"/>
          <w:sz w:val="26"/>
          <w:szCs w:val="26"/>
          <w:lang w:eastAsia="en-US" w:bidi="ar-SA"/>
        </w:rPr>
        <w:t xml:space="preserve"> GEIE, ex art. 65, comma 2, lett. h), d.lgs. 31 marzo 2023, n. 36;</w:t>
      </w:r>
    </w:p>
    <w:p w14:paraId="7D94B73A" w14:textId="0AB131F4" w:rsidR="00947777" w:rsidRPr="009B4137" w:rsidRDefault="00947777" w:rsidP="00D678FD">
      <w:pPr>
        <w:widowControl w:val="0"/>
        <w:tabs>
          <w:tab w:val="left" w:pos="0"/>
        </w:tabs>
        <w:suppressAutoHyphens w:val="0"/>
        <w:spacing w:before="0" w:line="360" w:lineRule="auto"/>
        <w:jc w:val="center"/>
        <w:rPr>
          <w:rFonts w:ascii="Garamond" w:eastAsia="Times New Roman" w:hAnsi="Garamond" w:cs="Arial"/>
          <w:b/>
          <w:color w:val="auto"/>
          <w:kern w:val="0"/>
          <w:sz w:val="26"/>
          <w:szCs w:val="26"/>
          <w:lang w:bidi="ar-SA"/>
        </w:rPr>
      </w:pPr>
      <w:r w:rsidRPr="009B4137">
        <w:rPr>
          <w:rFonts w:ascii="Garamond" w:eastAsia="Times New Roman" w:hAnsi="Garamond" w:cs="Arial"/>
          <w:b/>
          <w:color w:val="auto"/>
          <w:kern w:val="0"/>
          <w:sz w:val="26"/>
          <w:szCs w:val="26"/>
          <w:lang w:bidi="ar-SA"/>
        </w:rPr>
        <w:t>DICHIARA</w:t>
      </w:r>
    </w:p>
    <w:p w14:paraId="4D461951" w14:textId="77777777" w:rsidR="00AD5AEF" w:rsidRPr="009B4137" w:rsidRDefault="00AD5AEF" w:rsidP="00D678FD">
      <w:pPr>
        <w:widowControl w:val="0"/>
        <w:tabs>
          <w:tab w:val="left" w:pos="0"/>
        </w:tabs>
        <w:suppressAutoHyphens w:val="0"/>
        <w:spacing w:before="0" w:line="360" w:lineRule="auto"/>
        <w:jc w:val="both"/>
        <w:rPr>
          <w:rFonts w:ascii="Garamond" w:eastAsia="Times New Roman" w:hAnsi="Garamond" w:cs="Arial"/>
          <w:bCs/>
          <w:color w:val="auto"/>
          <w:kern w:val="0"/>
          <w:sz w:val="26"/>
          <w:szCs w:val="26"/>
          <w:lang w:bidi="ar-SA"/>
        </w:rPr>
      </w:pPr>
      <w:r w:rsidRPr="009B4137">
        <w:rPr>
          <w:rFonts w:ascii="Garamond" w:eastAsia="Times New Roman" w:hAnsi="Garamond" w:cs="Arial"/>
          <w:bCs/>
          <w:color w:val="auto"/>
          <w:kern w:val="0"/>
          <w:sz w:val="26"/>
          <w:szCs w:val="26"/>
          <w:lang w:bidi="ar-SA"/>
        </w:rPr>
        <w:t>ai sensi degli artt. 46 e 47 del D.P.R. n. 445/2000, con consapevolezza delle responsabilità e delle sanzioni penali previste dall’art. 76 del citato decreto in caso di dichiarazioni false o mendaci ivi indicate:</w:t>
      </w:r>
    </w:p>
    <w:p w14:paraId="15460BF9" w14:textId="4D574254" w:rsidR="00490294" w:rsidRPr="00532AF2" w:rsidRDefault="00490294" w:rsidP="004512AD">
      <w:pPr>
        <w:pStyle w:val="Paragrafoelenco"/>
        <w:numPr>
          <w:ilvl w:val="0"/>
          <w:numId w:val="2"/>
        </w:numPr>
        <w:spacing w:line="360" w:lineRule="auto"/>
        <w:jc w:val="both"/>
        <w:rPr>
          <w:rFonts w:ascii="Garamond" w:eastAsia="Times New Roman" w:hAnsi="Garamond" w:cs="Arial"/>
          <w:color w:val="000000"/>
          <w:kern w:val="0"/>
          <w:sz w:val="26"/>
          <w:szCs w:val="26"/>
          <w:lang w:bidi="ar-SA"/>
        </w:rPr>
      </w:pPr>
      <w:r w:rsidRPr="00532AF2">
        <w:rPr>
          <w:rFonts w:ascii="Garamond" w:eastAsia="Times New Roman" w:hAnsi="Garamond" w:cs="Arial"/>
          <w:color w:val="000000"/>
          <w:kern w:val="0"/>
          <w:sz w:val="26"/>
          <w:szCs w:val="26"/>
          <w:lang w:bidi="ar-SA"/>
        </w:rPr>
        <w:t xml:space="preserve">di aver preso integrale visione </w:t>
      </w:r>
      <w:r w:rsidR="00673425" w:rsidRPr="00532AF2">
        <w:rPr>
          <w:rFonts w:ascii="Garamond" w:eastAsia="Times New Roman" w:hAnsi="Garamond" w:cs="Arial"/>
          <w:color w:val="000000"/>
          <w:kern w:val="0"/>
          <w:sz w:val="26"/>
          <w:szCs w:val="26"/>
          <w:lang w:bidi="ar-SA"/>
        </w:rPr>
        <w:t>del bando di gara</w:t>
      </w:r>
      <w:r w:rsidR="004D5368">
        <w:rPr>
          <w:rFonts w:ascii="Garamond" w:eastAsia="Times New Roman" w:hAnsi="Garamond" w:cs="Arial"/>
          <w:color w:val="000000"/>
          <w:kern w:val="0"/>
          <w:sz w:val="26"/>
          <w:szCs w:val="26"/>
          <w:lang w:bidi="ar-SA"/>
        </w:rPr>
        <w:t xml:space="preserve">, </w:t>
      </w:r>
      <w:r w:rsidR="004512AD" w:rsidRPr="00532AF2">
        <w:rPr>
          <w:rFonts w:ascii="Garamond" w:eastAsia="Times New Roman" w:hAnsi="Garamond" w:cs="Arial"/>
          <w:color w:val="000000"/>
          <w:kern w:val="0"/>
          <w:sz w:val="26"/>
          <w:szCs w:val="26"/>
          <w:lang w:bidi="ar-SA"/>
        </w:rPr>
        <w:t xml:space="preserve">del disciplinare di gara, del capitolato tecnico, dello schema di contratto e dei relativi allegati e di tutta la documentazione di gara, e di accettare le condizioni in essi contenute; </w:t>
      </w:r>
    </w:p>
    <w:p w14:paraId="394EA68E" w14:textId="5CD54A06" w:rsidR="002A7885" w:rsidRPr="009B4137" w:rsidRDefault="002A7885" w:rsidP="002A7885">
      <w:pPr>
        <w:pStyle w:val="Paragrafoelenco"/>
        <w:numPr>
          <w:ilvl w:val="0"/>
          <w:numId w:val="2"/>
        </w:numPr>
        <w:spacing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di non partecipare alla medesima gara in altra forma singola o associata, né come ausiliaria per altro concorrente;</w:t>
      </w:r>
    </w:p>
    <w:p w14:paraId="3B46173D" w14:textId="078B31E0" w:rsidR="00490294" w:rsidRPr="009B4137" w:rsidRDefault="00490294" w:rsidP="008F4FCD">
      <w:pPr>
        <w:pStyle w:val="Paragrafoelenco"/>
        <w:numPr>
          <w:ilvl w:val="0"/>
          <w:numId w:val="2"/>
        </w:numPr>
        <w:spacing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lastRenderedPageBreak/>
        <w:t>di accettare, senza condizione o riserva, tutte le norme e disposizioni contenute nella documentazione gara;</w:t>
      </w:r>
    </w:p>
    <w:p w14:paraId="31DA1877" w14:textId="0CD57EC8" w:rsidR="00DB484E" w:rsidRPr="009B4137" w:rsidRDefault="00DB484E" w:rsidP="003C6F93">
      <w:pPr>
        <w:pStyle w:val="Paragrafoelenco"/>
        <w:numPr>
          <w:ilvl w:val="0"/>
          <w:numId w:val="2"/>
        </w:numPr>
        <w:spacing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di aver considerato e valutato tutte le condizioni, incidenti sulle prestazioni oggetto della gara, che possono influire sulla determinazione dell’offerta, di aver considerato e valutato tutte le condizioni contrattuali, di avere effettuato uno studio approfondito di tutta la documentazione tecnica inerente all’appalto e di aver preso conoscenza di tutte le circostanze, generali e specifiche relative all’esecuzione del contratto e di averne tenuto conto nella formulazione dell’offerta e di giudicare, pertanto, remunerativa l’offerta economica presentata;</w:t>
      </w:r>
    </w:p>
    <w:p w14:paraId="1C2CAFCB" w14:textId="7FAF3032" w:rsidR="00847BFB" w:rsidRPr="009B4137" w:rsidRDefault="0053146C" w:rsidP="00D00588">
      <w:pPr>
        <w:pStyle w:val="Paragrafoelenco"/>
        <w:numPr>
          <w:ilvl w:val="0"/>
          <w:numId w:val="2"/>
        </w:numPr>
        <w:spacing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i/>
          <w:iCs/>
          <w:color w:val="000000"/>
          <w:kern w:val="0"/>
          <w:sz w:val="26"/>
          <w:szCs w:val="26"/>
          <w:lang w:bidi="ar-SA"/>
        </w:rPr>
        <w:t>[in caso di avvalimento]</w:t>
      </w:r>
      <w:r w:rsidRPr="009B4137">
        <w:rPr>
          <w:rFonts w:ascii="Garamond" w:eastAsia="Times New Roman" w:hAnsi="Garamond" w:cs="Arial"/>
          <w:color w:val="000000"/>
          <w:kern w:val="0"/>
          <w:sz w:val="26"/>
          <w:szCs w:val="26"/>
          <w:lang w:bidi="ar-SA"/>
        </w:rPr>
        <w:t xml:space="preserve"> di avvalersi dell’impresa ________</w:t>
      </w:r>
      <w:r w:rsidR="005D4AB3" w:rsidRPr="009B4137">
        <w:rPr>
          <w:rFonts w:ascii="Garamond" w:eastAsia="Times New Roman" w:hAnsi="Garamond" w:cs="Arial"/>
          <w:color w:val="000000"/>
          <w:kern w:val="0"/>
          <w:sz w:val="26"/>
          <w:szCs w:val="26"/>
          <w:lang w:bidi="ar-SA"/>
        </w:rPr>
        <w:t>___</w:t>
      </w:r>
      <w:r w:rsidRPr="009B4137">
        <w:rPr>
          <w:rFonts w:ascii="Garamond" w:eastAsia="Times New Roman" w:hAnsi="Garamond" w:cs="Arial"/>
          <w:color w:val="000000"/>
          <w:kern w:val="0"/>
          <w:sz w:val="26"/>
          <w:szCs w:val="26"/>
          <w:lang w:bidi="ar-SA"/>
        </w:rPr>
        <w:t xml:space="preserve">al fine di dimostrare il possesso dei requisiti indicati nella sezione del DGUE relativa all’avvalimento </w:t>
      </w:r>
      <w:r w:rsidR="00847BFB" w:rsidRPr="004D5368">
        <w:rPr>
          <w:rFonts w:ascii="Garamond" w:eastAsia="Times New Roman" w:hAnsi="Garamond" w:cs="Arial"/>
          <w:i/>
          <w:iCs/>
          <w:color w:val="000000"/>
          <w:kern w:val="0"/>
          <w:sz w:val="26"/>
          <w:szCs w:val="26"/>
          <w:lang w:bidi="ar-SA"/>
        </w:rPr>
        <w:t>[N.B.: i requisiti oggetto di avvalimento dovranno essere indicati nel contratto di avvalimento</w:t>
      </w:r>
      <w:r w:rsidR="00847BFB" w:rsidRPr="009B4137">
        <w:rPr>
          <w:rFonts w:ascii="Garamond" w:eastAsia="Times New Roman" w:hAnsi="Garamond" w:cs="Arial"/>
          <w:color w:val="000000"/>
          <w:kern w:val="0"/>
          <w:sz w:val="26"/>
          <w:szCs w:val="26"/>
          <w:lang w:bidi="ar-SA"/>
        </w:rPr>
        <w:t xml:space="preserve">] e </w:t>
      </w:r>
      <w:r w:rsidR="00FE361F" w:rsidRPr="009B4137">
        <w:rPr>
          <w:rFonts w:ascii="Garamond" w:eastAsia="Times New Roman" w:hAnsi="Garamond" w:cs="Arial"/>
          <w:color w:val="000000"/>
          <w:kern w:val="0"/>
          <w:sz w:val="26"/>
          <w:szCs w:val="26"/>
          <w:lang w:bidi="ar-SA"/>
        </w:rPr>
        <w:t>allega</w:t>
      </w:r>
      <w:r w:rsidR="00847BFB" w:rsidRPr="009B4137">
        <w:rPr>
          <w:rFonts w:ascii="Garamond" w:eastAsia="Times New Roman" w:hAnsi="Garamond" w:cs="Arial"/>
          <w:color w:val="000000"/>
          <w:kern w:val="0"/>
          <w:sz w:val="26"/>
          <w:szCs w:val="26"/>
          <w:lang w:bidi="ar-SA"/>
        </w:rPr>
        <w:t xml:space="preserve"> il contratto di avvalimento</w:t>
      </w:r>
      <w:r w:rsidR="00FE361F" w:rsidRPr="009B4137">
        <w:rPr>
          <w:rFonts w:ascii="Garamond" w:eastAsia="Times New Roman" w:hAnsi="Garamond" w:cs="Arial"/>
          <w:color w:val="000000"/>
          <w:kern w:val="0"/>
          <w:sz w:val="26"/>
          <w:szCs w:val="26"/>
          <w:lang w:bidi="ar-SA"/>
        </w:rPr>
        <w:t>;</w:t>
      </w:r>
    </w:p>
    <w:p w14:paraId="07EC73B3" w14:textId="79285AB4" w:rsidR="00B5458F" w:rsidRPr="009B4137" w:rsidRDefault="005D4AB3" w:rsidP="00D00588">
      <w:pPr>
        <w:pStyle w:val="Paragrafoelenco"/>
        <w:numPr>
          <w:ilvl w:val="0"/>
          <w:numId w:val="2"/>
        </w:numPr>
        <w:spacing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i/>
          <w:iCs/>
          <w:color w:val="000000"/>
          <w:kern w:val="0"/>
          <w:sz w:val="26"/>
          <w:szCs w:val="26"/>
          <w:lang w:bidi="ar-SA"/>
        </w:rPr>
        <w:t>[in caso di avvalimento]</w:t>
      </w:r>
      <w:r w:rsidRPr="009B4137">
        <w:rPr>
          <w:rFonts w:ascii="Garamond" w:eastAsia="Times New Roman" w:hAnsi="Garamond" w:cs="Arial"/>
          <w:color w:val="000000"/>
          <w:kern w:val="0"/>
          <w:sz w:val="26"/>
          <w:szCs w:val="26"/>
          <w:lang w:bidi="ar-SA"/>
        </w:rPr>
        <w:t xml:space="preserve"> </w:t>
      </w:r>
      <w:r w:rsidR="0053146C" w:rsidRPr="009B4137">
        <w:rPr>
          <w:rFonts w:ascii="Garamond" w:eastAsia="Times New Roman" w:hAnsi="Garamond" w:cs="Arial"/>
          <w:color w:val="000000"/>
          <w:kern w:val="0"/>
          <w:sz w:val="26"/>
          <w:szCs w:val="26"/>
          <w:lang w:bidi="ar-SA"/>
        </w:rPr>
        <w:t xml:space="preserve">di avvalersi dell’impresa </w:t>
      </w:r>
      <w:r w:rsidRPr="009B4137">
        <w:rPr>
          <w:rFonts w:ascii="Garamond" w:eastAsia="Times New Roman" w:hAnsi="Garamond" w:cs="Arial"/>
          <w:color w:val="000000"/>
          <w:kern w:val="0"/>
          <w:sz w:val="26"/>
          <w:szCs w:val="26"/>
          <w:lang w:bidi="ar-SA"/>
        </w:rPr>
        <w:t>___________</w:t>
      </w:r>
      <w:r w:rsidR="0053146C" w:rsidRPr="009B4137">
        <w:rPr>
          <w:rFonts w:ascii="Garamond" w:eastAsia="Times New Roman" w:hAnsi="Garamond" w:cs="Arial"/>
          <w:color w:val="000000"/>
          <w:kern w:val="0"/>
          <w:sz w:val="26"/>
          <w:szCs w:val="26"/>
          <w:lang w:bidi="ar-SA"/>
        </w:rPr>
        <w:t>al fine di migliorare l’offerta [N.B.: i requisiti oggetto di avvalimento dovranno essere indicati esclusivamente nel contratto di avvalimento] e presenta il contratto di avvalimento (indicare se nell’offerta tecnica o nella documentazione amministrativa)</w:t>
      </w:r>
      <w:r w:rsidR="00847BFB" w:rsidRPr="009B4137">
        <w:rPr>
          <w:rFonts w:ascii="Garamond" w:eastAsia="Times New Roman" w:hAnsi="Garamond" w:cs="Arial"/>
          <w:color w:val="000000"/>
          <w:kern w:val="0"/>
          <w:sz w:val="26"/>
          <w:szCs w:val="26"/>
          <w:lang w:bidi="ar-SA"/>
        </w:rPr>
        <w:t>;</w:t>
      </w:r>
    </w:p>
    <w:p w14:paraId="7FCFB382" w14:textId="2C46BA64" w:rsidR="00D0677D" w:rsidRPr="00862E23" w:rsidRDefault="00CC4EB8" w:rsidP="00A37F37">
      <w:pPr>
        <w:pStyle w:val="Paragrafoelenco"/>
        <w:numPr>
          <w:ilvl w:val="0"/>
          <w:numId w:val="2"/>
        </w:numPr>
        <w:spacing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i/>
          <w:iCs/>
          <w:color w:val="000000"/>
          <w:kern w:val="0"/>
          <w:sz w:val="26"/>
          <w:szCs w:val="26"/>
          <w:lang w:bidi="ar-SA"/>
        </w:rPr>
        <w:t>[e</w:t>
      </w:r>
      <w:r w:rsidR="00D0677D" w:rsidRPr="009B4137">
        <w:rPr>
          <w:rFonts w:ascii="Garamond" w:eastAsia="Times New Roman" w:hAnsi="Garamond" w:cs="Arial"/>
          <w:i/>
          <w:iCs/>
          <w:color w:val="000000"/>
          <w:kern w:val="0"/>
          <w:sz w:val="26"/>
          <w:szCs w:val="26"/>
          <w:lang w:bidi="ar-SA"/>
        </w:rPr>
        <w:t>ventuale, in caso di servizi o forniture rientranti in una delle attività a maggior rischio di infiltrazione mafiosa di cui al comma 53, dell’art. 1, della legge 6 novembre 2012, n. 190: Dichiarazioni in caso di servizi/forniture di cui ai settori sensibili ex art 1, comma 53 della l. 190/2012</w:t>
      </w:r>
      <w:r w:rsidRPr="009B4137">
        <w:rPr>
          <w:rFonts w:ascii="Garamond" w:eastAsia="Times New Roman" w:hAnsi="Garamond" w:cs="Arial"/>
          <w:i/>
          <w:iCs/>
          <w:color w:val="000000"/>
          <w:kern w:val="0"/>
          <w:sz w:val="26"/>
          <w:szCs w:val="26"/>
          <w:lang w:bidi="ar-SA"/>
        </w:rPr>
        <w:t xml:space="preserve">] </w:t>
      </w:r>
      <w:r w:rsidR="00D0677D" w:rsidRPr="009B4137">
        <w:rPr>
          <w:rFonts w:ascii="Garamond" w:eastAsia="Times New Roman" w:hAnsi="Garamond" w:cs="Arial"/>
          <w:color w:val="000000"/>
          <w:kern w:val="0"/>
          <w:sz w:val="26"/>
          <w:szCs w:val="26"/>
          <w:lang w:bidi="ar-SA"/>
        </w:rPr>
        <w:t>di essere iscritto nell’elenco dei fornitori, prestatori di servizi non soggetti a tentativo di infiltrazione mafiosa (c.d. White List) della Prefettura di</w:t>
      </w:r>
      <w:r w:rsidRPr="009B4137">
        <w:rPr>
          <w:rFonts w:ascii="Garamond" w:eastAsia="Times New Roman" w:hAnsi="Garamond" w:cs="Arial"/>
          <w:color w:val="000000"/>
          <w:kern w:val="0"/>
          <w:sz w:val="26"/>
          <w:szCs w:val="26"/>
          <w:lang w:bidi="ar-SA"/>
        </w:rPr>
        <w:t xml:space="preserve"> _____________</w:t>
      </w:r>
      <w:r w:rsidR="00547129" w:rsidRPr="009B4137">
        <w:rPr>
          <w:rFonts w:ascii="Garamond" w:eastAsia="Times New Roman" w:hAnsi="Garamond" w:cs="Arial"/>
          <w:color w:val="000000"/>
          <w:kern w:val="0"/>
          <w:sz w:val="26"/>
          <w:szCs w:val="26"/>
          <w:lang w:bidi="ar-SA"/>
        </w:rPr>
        <w:t xml:space="preserve">, </w:t>
      </w:r>
      <w:r w:rsidR="00547129" w:rsidRPr="009B4137">
        <w:rPr>
          <w:rFonts w:ascii="Garamond" w:eastAsia="Times New Roman" w:hAnsi="Garamond" w:cs="Arial"/>
          <w:i/>
          <w:iCs/>
          <w:color w:val="000000"/>
          <w:kern w:val="0"/>
          <w:sz w:val="26"/>
          <w:szCs w:val="26"/>
          <w:lang w:bidi="ar-SA"/>
        </w:rPr>
        <w:t xml:space="preserve">oppure </w:t>
      </w:r>
      <w:r w:rsidR="00D0677D" w:rsidRPr="009B4137">
        <w:rPr>
          <w:rFonts w:ascii="Garamond" w:eastAsia="Times New Roman" w:hAnsi="Garamond" w:cs="Arial"/>
          <w:color w:val="000000"/>
          <w:kern w:val="0"/>
          <w:sz w:val="26"/>
          <w:szCs w:val="26"/>
          <w:lang w:bidi="ar-SA"/>
        </w:rPr>
        <w:t xml:space="preserve">di aver presentato la domanda di iscrizione o di rinnovo nell’elenco dei fornitori, prestatori di servizi non soggetti a tentativo di infiltrazione mafiosa (c.d. White List) della Prefettura di </w:t>
      </w:r>
      <w:r w:rsidR="00547129" w:rsidRPr="009B4137">
        <w:rPr>
          <w:rFonts w:ascii="Garamond" w:eastAsia="Times New Roman" w:hAnsi="Garamond" w:cs="Arial"/>
          <w:color w:val="000000"/>
          <w:kern w:val="0"/>
          <w:sz w:val="26"/>
          <w:szCs w:val="26"/>
          <w:lang w:bidi="ar-SA"/>
        </w:rPr>
        <w:t xml:space="preserve">_____________, </w:t>
      </w:r>
      <w:r w:rsidR="00547129" w:rsidRPr="009B4137">
        <w:rPr>
          <w:rFonts w:ascii="Garamond" w:eastAsia="Times New Roman" w:hAnsi="Garamond" w:cs="Arial"/>
          <w:i/>
          <w:iCs/>
          <w:color w:val="000000"/>
          <w:kern w:val="0"/>
          <w:sz w:val="26"/>
          <w:szCs w:val="26"/>
          <w:lang w:bidi="ar-SA"/>
        </w:rPr>
        <w:t xml:space="preserve">oppure </w:t>
      </w:r>
      <w:r w:rsidR="00D0677D" w:rsidRPr="009B4137">
        <w:rPr>
          <w:rFonts w:ascii="Garamond" w:eastAsia="Times New Roman" w:hAnsi="Garamond" w:cs="Arial"/>
          <w:color w:val="000000"/>
          <w:kern w:val="0"/>
          <w:sz w:val="26"/>
          <w:szCs w:val="26"/>
          <w:lang w:bidi="ar-SA"/>
        </w:rPr>
        <w:t xml:space="preserve">di non essere iscritto nell’elenco dei fornitori, </w:t>
      </w:r>
      <w:r w:rsidR="00D0677D" w:rsidRPr="004512AD">
        <w:rPr>
          <w:rFonts w:ascii="Garamond" w:eastAsia="Times New Roman" w:hAnsi="Garamond" w:cs="Arial"/>
          <w:color w:val="000000"/>
          <w:kern w:val="0"/>
          <w:sz w:val="26"/>
          <w:szCs w:val="26"/>
          <w:lang w:bidi="ar-SA"/>
        </w:rPr>
        <w:t xml:space="preserve">prestatori di servizi non soggetti a tentativo di </w:t>
      </w:r>
      <w:r w:rsidR="00D0677D" w:rsidRPr="00862E23">
        <w:rPr>
          <w:rFonts w:ascii="Garamond" w:eastAsia="Times New Roman" w:hAnsi="Garamond" w:cs="Arial"/>
          <w:color w:val="000000"/>
          <w:kern w:val="0"/>
          <w:sz w:val="26"/>
          <w:szCs w:val="26"/>
          <w:lang w:bidi="ar-SA"/>
        </w:rPr>
        <w:t>infiltrazione mafiosa (c.d. White List) in quanto l’esecuzione del servizio/fornitura di cui ai settori sensibili è demandata ad altro soggetto in possesso del requisito [indicare il soggetto]</w:t>
      </w:r>
      <w:r w:rsidR="009D4FAA" w:rsidRPr="00862E23">
        <w:rPr>
          <w:rFonts w:ascii="Garamond" w:eastAsia="Times New Roman" w:hAnsi="Garamond" w:cs="Arial"/>
          <w:color w:val="000000"/>
          <w:kern w:val="0"/>
          <w:sz w:val="26"/>
          <w:szCs w:val="26"/>
          <w:lang w:bidi="ar-SA"/>
        </w:rPr>
        <w:t>;</w:t>
      </w:r>
    </w:p>
    <w:p w14:paraId="51CC877A" w14:textId="77777777" w:rsidR="00765211" w:rsidRPr="00862E23" w:rsidRDefault="00765211" w:rsidP="003C6F93">
      <w:pPr>
        <w:pStyle w:val="Paragrafoelenco"/>
        <w:numPr>
          <w:ilvl w:val="0"/>
          <w:numId w:val="2"/>
        </w:numPr>
        <w:spacing w:line="360" w:lineRule="auto"/>
        <w:jc w:val="both"/>
        <w:rPr>
          <w:rFonts w:ascii="Garamond" w:eastAsia="Times New Roman" w:hAnsi="Garamond" w:cs="Arial"/>
          <w:color w:val="000000"/>
          <w:kern w:val="0"/>
          <w:sz w:val="26"/>
          <w:szCs w:val="26"/>
          <w:lang w:bidi="ar-SA"/>
        </w:rPr>
      </w:pPr>
      <w:r w:rsidRPr="00862E23">
        <w:rPr>
          <w:rFonts w:ascii="Garamond" w:eastAsia="Times New Roman" w:hAnsi="Garamond" w:cs="Arial"/>
          <w:color w:val="000000"/>
          <w:kern w:val="0"/>
          <w:sz w:val="26"/>
          <w:szCs w:val="26"/>
          <w:lang w:bidi="ar-SA"/>
        </w:rPr>
        <w:t>che l’offerta presentata è irrevocabile ed impegnativa per la durata di 180 giorni dalla data di scadenza fissata per la ricezione delle offerte;</w:t>
      </w:r>
    </w:p>
    <w:p w14:paraId="2E7621EC" w14:textId="50ED978E" w:rsidR="00765211" w:rsidRPr="00532AF2" w:rsidRDefault="00765211" w:rsidP="003C6F93">
      <w:pPr>
        <w:pStyle w:val="Paragrafoelenco"/>
        <w:numPr>
          <w:ilvl w:val="0"/>
          <w:numId w:val="2"/>
        </w:numPr>
        <w:spacing w:line="360" w:lineRule="auto"/>
        <w:jc w:val="both"/>
        <w:rPr>
          <w:rFonts w:ascii="Garamond" w:eastAsia="Times New Roman" w:hAnsi="Garamond" w:cs="Arial"/>
          <w:color w:val="000000"/>
          <w:kern w:val="0"/>
          <w:sz w:val="26"/>
          <w:szCs w:val="26"/>
          <w:lang w:bidi="ar-SA"/>
        </w:rPr>
      </w:pPr>
      <w:r w:rsidRPr="00532AF2">
        <w:rPr>
          <w:rFonts w:ascii="Garamond" w:eastAsia="Times New Roman" w:hAnsi="Garamond" w:cs="Arial"/>
          <w:color w:val="000000"/>
          <w:kern w:val="0"/>
          <w:sz w:val="26"/>
          <w:szCs w:val="26"/>
          <w:lang w:bidi="ar-SA"/>
        </w:rPr>
        <w:lastRenderedPageBreak/>
        <w:t xml:space="preserve">che l’offerta soddisfa tutte le caratteristiche tecniche minime e qualitative minime elencate </w:t>
      </w:r>
      <w:r w:rsidR="00666438" w:rsidRPr="00532AF2">
        <w:rPr>
          <w:rFonts w:ascii="Garamond" w:eastAsia="Times New Roman" w:hAnsi="Garamond" w:cs="Arial"/>
          <w:color w:val="000000"/>
          <w:kern w:val="0"/>
          <w:sz w:val="26"/>
          <w:szCs w:val="26"/>
          <w:lang w:bidi="ar-SA"/>
        </w:rPr>
        <w:t xml:space="preserve">nel </w:t>
      </w:r>
      <w:r w:rsidRPr="00532AF2">
        <w:rPr>
          <w:rFonts w:ascii="Garamond" w:eastAsia="Times New Roman" w:hAnsi="Garamond" w:cs="Arial"/>
          <w:color w:val="000000"/>
          <w:kern w:val="0"/>
          <w:sz w:val="26"/>
          <w:szCs w:val="26"/>
          <w:lang w:bidi="ar-SA"/>
        </w:rPr>
        <w:t xml:space="preserve">Capitolato Tecnico allegato alla documentazione di gara e </w:t>
      </w:r>
      <w:r w:rsidR="00673425" w:rsidRPr="00532AF2">
        <w:rPr>
          <w:rFonts w:ascii="Garamond" w:eastAsia="Times New Roman" w:hAnsi="Garamond" w:cs="Arial"/>
          <w:color w:val="000000"/>
          <w:kern w:val="0"/>
          <w:sz w:val="26"/>
          <w:szCs w:val="26"/>
          <w:lang w:bidi="ar-SA"/>
        </w:rPr>
        <w:t>nel bando</w:t>
      </w:r>
      <w:r w:rsidR="004D5368">
        <w:rPr>
          <w:rFonts w:ascii="Garamond" w:eastAsia="Times New Roman" w:hAnsi="Garamond" w:cs="Arial"/>
          <w:color w:val="000000"/>
          <w:kern w:val="0"/>
          <w:sz w:val="26"/>
          <w:szCs w:val="26"/>
          <w:lang w:bidi="ar-SA"/>
        </w:rPr>
        <w:t>;</w:t>
      </w:r>
    </w:p>
    <w:p w14:paraId="483B4A49" w14:textId="7D8D086A" w:rsidR="008A758E" w:rsidRPr="009B4137" w:rsidRDefault="00765211" w:rsidP="003C6F93">
      <w:pPr>
        <w:pStyle w:val="Paragrafoelenco"/>
        <w:numPr>
          <w:ilvl w:val="0"/>
          <w:numId w:val="2"/>
        </w:numPr>
        <w:spacing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di rendersi disponibile ad avviare anche prima della sottoscrizione del contratto, l’esecuzione del presente appalto;</w:t>
      </w:r>
    </w:p>
    <w:p w14:paraId="714ED9D0" w14:textId="77777777" w:rsidR="00AD5AEF" w:rsidRPr="009B4137" w:rsidRDefault="00AD5AEF" w:rsidP="008F4FCD">
      <w:pPr>
        <w:pStyle w:val="Paragrafoelenco"/>
        <w:numPr>
          <w:ilvl w:val="0"/>
          <w:numId w:val="2"/>
        </w:numPr>
        <w:spacing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di essere nelle condizioni previste dal d.lgs. 31 marzo 2023, n. 36 per la non esclusione dalle procedure di gara pubblica in relazione ai requisiti di ordine generale, ovvero che non sussistono le cause di esclusione di cui agli artt. 94 e 97, d.lgs. 31 marzo 2023, n. 36 per i raggruppamenti di impresa e di non aver affidato incarichi in violazione dell’art. 53, comma 16-ter, d.lgs. 30 marzo 2001, n. 165;</w:t>
      </w:r>
    </w:p>
    <w:p w14:paraId="790703E9" w14:textId="77777777" w:rsidR="00AD5AEF" w:rsidRPr="009B4137" w:rsidRDefault="00AD5AEF" w:rsidP="008F4FCD">
      <w:pPr>
        <w:pStyle w:val="Paragrafoelenco"/>
        <w:numPr>
          <w:ilvl w:val="0"/>
          <w:numId w:val="2"/>
        </w:numPr>
        <w:spacing w:line="360" w:lineRule="auto"/>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di essere in una delle seguenti cause di esclusione non automatica previste dall’art. 95, d.lgs. 31 marzo</w:t>
      </w:r>
      <w:r w:rsidR="00490294" w:rsidRPr="009B4137">
        <w:rPr>
          <w:rFonts w:ascii="Garamond" w:eastAsia="Times New Roman" w:hAnsi="Garamond" w:cs="Arial"/>
          <w:color w:val="000000"/>
          <w:kern w:val="0"/>
          <w:sz w:val="26"/>
          <w:szCs w:val="26"/>
          <w:lang w:bidi="ar-SA"/>
        </w:rPr>
        <w:t xml:space="preserve"> 2</w:t>
      </w:r>
      <w:r w:rsidRPr="009B4137">
        <w:rPr>
          <w:rFonts w:ascii="Garamond" w:eastAsia="Times New Roman" w:hAnsi="Garamond" w:cs="Arial"/>
          <w:color w:val="000000"/>
          <w:kern w:val="0"/>
          <w:sz w:val="26"/>
          <w:szCs w:val="26"/>
          <w:lang w:bidi="ar-SA"/>
        </w:rPr>
        <w:t>023</w:t>
      </w:r>
      <w:r w:rsidR="00490294" w:rsidRPr="009B4137">
        <w:rPr>
          <w:rFonts w:ascii="Garamond" w:eastAsia="Times New Roman" w:hAnsi="Garamond" w:cs="Arial"/>
          <w:color w:val="000000"/>
          <w:kern w:val="0"/>
          <w:sz w:val="26"/>
          <w:szCs w:val="26"/>
          <w:lang w:bidi="ar-SA"/>
        </w:rPr>
        <w:t xml:space="preserve">: </w:t>
      </w:r>
      <w:r w:rsidRPr="009B4137">
        <w:rPr>
          <w:rFonts w:ascii="Garamond" w:eastAsia="Times New Roman" w:hAnsi="Garamond" w:cs="Arial"/>
          <w:color w:val="000000"/>
          <w:kern w:val="0"/>
          <w:sz w:val="26"/>
          <w:szCs w:val="26"/>
          <w:lang w:bidi="ar-SA"/>
        </w:rPr>
        <w:t>_________________________________________________</w:t>
      </w:r>
      <w:r w:rsidR="00490294" w:rsidRPr="009B4137">
        <w:rPr>
          <w:rFonts w:ascii="Garamond" w:eastAsia="Times New Roman" w:hAnsi="Garamond" w:cs="Arial"/>
          <w:color w:val="000000"/>
          <w:kern w:val="0"/>
          <w:sz w:val="26"/>
          <w:szCs w:val="26"/>
          <w:lang w:bidi="ar-SA"/>
        </w:rPr>
        <w:t>______________________________________________________________________________________________________________________________________________________</w:t>
      </w:r>
      <w:r w:rsidRPr="009B4137">
        <w:rPr>
          <w:rFonts w:ascii="Garamond" w:eastAsia="Times New Roman" w:hAnsi="Garamond" w:cs="Arial"/>
          <w:color w:val="000000"/>
          <w:kern w:val="0"/>
          <w:sz w:val="26"/>
          <w:szCs w:val="26"/>
          <w:lang w:bidi="ar-SA"/>
        </w:rPr>
        <w:t>__________;</w:t>
      </w:r>
    </w:p>
    <w:p w14:paraId="0CEC3F46" w14:textId="7332913C" w:rsidR="00D92EDD" w:rsidRPr="009B4137" w:rsidRDefault="006E54B7" w:rsidP="008F4FCD">
      <w:pPr>
        <w:pStyle w:val="Paragrafoelenco"/>
        <w:numPr>
          <w:ilvl w:val="0"/>
          <w:numId w:val="2"/>
        </w:numPr>
        <w:spacing w:line="360" w:lineRule="auto"/>
        <w:rPr>
          <w:rFonts w:ascii="Garamond" w:eastAsia="Times New Roman" w:hAnsi="Garamond" w:cs="Arial"/>
          <w:color w:val="000000"/>
          <w:kern w:val="0"/>
          <w:sz w:val="26"/>
          <w:szCs w:val="26"/>
          <w:lang w:bidi="ar-SA"/>
        </w:rPr>
      </w:pPr>
      <w:r w:rsidRPr="009B4137">
        <w:rPr>
          <w:rFonts w:ascii="Garamond" w:eastAsia="Times New Roman" w:hAnsi="Garamond" w:cs="Arial"/>
          <w:i/>
          <w:iCs/>
          <w:color w:val="000000"/>
          <w:kern w:val="0"/>
          <w:sz w:val="26"/>
          <w:szCs w:val="26"/>
          <w:lang w:bidi="ar-SA"/>
        </w:rPr>
        <w:t>in caso di adozione di misure di self-</w:t>
      </w:r>
      <w:proofErr w:type="spellStart"/>
      <w:r w:rsidRPr="009B4137">
        <w:rPr>
          <w:rFonts w:ascii="Garamond" w:eastAsia="Times New Roman" w:hAnsi="Garamond" w:cs="Arial"/>
          <w:i/>
          <w:iCs/>
          <w:color w:val="000000"/>
          <w:kern w:val="0"/>
          <w:sz w:val="26"/>
          <w:szCs w:val="26"/>
          <w:lang w:bidi="ar-SA"/>
        </w:rPr>
        <w:t>cleaning</w:t>
      </w:r>
      <w:proofErr w:type="spellEnd"/>
      <w:r w:rsidRPr="009B4137">
        <w:rPr>
          <w:rFonts w:ascii="Garamond" w:eastAsia="Times New Roman" w:hAnsi="Garamond" w:cs="Arial"/>
          <w:i/>
          <w:iCs/>
          <w:color w:val="000000"/>
          <w:kern w:val="0"/>
          <w:sz w:val="26"/>
          <w:szCs w:val="26"/>
          <w:lang w:bidi="ar-SA"/>
        </w:rPr>
        <w:t xml:space="preserve">: </w:t>
      </w:r>
      <w:r w:rsidR="00BD7EE2" w:rsidRPr="009B4137">
        <w:rPr>
          <w:rFonts w:ascii="Garamond" w:eastAsia="Times New Roman" w:hAnsi="Garamond" w:cs="Arial"/>
          <w:color w:val="000000"/>
          <w:kern w:val="0"/>
          <w:sz w:val="26"/>
          <w:szCs w:val="26"/>
          <w:lang w:bidi="ar-SA"/>
        </w:rPr>
        <w:t>di inserire</w:t>
      </w:r>
      <w:r w:rsidR="00D92EDD" w:rsidRPr="009B4137">
        <w:rPr>
          <w:rFonts w:ascii="Garamond" w:eastAsia="Times New Roman" w:hAnsi="Garamond" w:cs="Arial"/>
          <w:color w:val="000000"/>
          <w:kern w:val="0"/>
          <w:sz w:val="26"/>
          <w:szCs w:val="26"/>
          <w:lang w:bidi="ar-SA"/>
        </w:rPr>
        <w:t xml:space="preserve"> nel FVOE la relazione che illustra le misure di self </w:t>
      </w:r>
      <w:proofErr w:type="spellStart"/>
      <w:r w:rsidR="00D92EDD" w:rsidRPr="009B4137">
        <w:rPr>
          <w:rFonts w:ascii="Garamond" w:eastAsia="Times New Roman" w:hAnsi="Garamond" w:cs="Arial"/>
          <w:color w:val="000000"/>
          <w:kern w:val="0"/>
          <w:sz w:val="26"/>
          <w:szCs w:val="26"/>
          <w:lang w:bidi="ar-SA"/>
        </w:rPr>
        <w:t>cleaning</w:t>
      </w:r>
      <w:proofErr w:type="spellEnd"/>
      <w:r w:rsidR="00D92EDD" w:rsidRPr="009B4137">
        <w:rPr>
          <w:rFonts w:ascii="Garamond" w:eastAsia="Times New Roman" w:hAnsi="Garamond" w:cs="Arial"/>
          <w:color w:val="000000"/>
          <w:kern w:val="0"/>
          <w:sz w:val="26"/>
          <w:szCs w:val="26"/>
          <w:lang w:bidi="ar-SA"/>
        </w:rPr>
        <w:t xml:space="preserve"> adottate in relazione alle cause di esclusione verificate prima della presentazione della presente domanda e indica nel DGUE, il riferimento al documento caricato nel FVOE;</w:t>
      </w:r>
    </w:p>
    <w:p w14:paraId="2830FBC1" w14:textId="75C80A35" w:rsidR="00D92EDD" w:rsidRPr="009B4137" w:rsidRDefault="00D92EDD" w:rsidP="008F4FCD">
      <w:pPr>
        <w:pStyle w:val="Paragrafoelenco"/>
        <w:numPr>
          <w:ilvl w:val="0"/>
          <w:numId w:val="2"/>
        </w:numPr>
        <w:spacing w:line="360" w:lineRule="auto"/>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 xml:space="preserve">in alternativa, </w:t>
      </w:r>
      <w:r w:rsidR="006E54B7" w:rsidRPr="009B4137">
        <w:rPr>
          <w:rFonts w:ascii="Garamond" w:eastAsia="Times New Roman" w:hAnsi="Garamond" w:cs="Arial"/>
          <w:i/>
          <w:iCs/>
          <w:color w:val="000000"/>
          <w:kern w:val="0"/>
          <w:sz w:val="26"/>
          <w:szCs w:val="26"/>
          <w:lang w:bidi="ar-SA"/>
        </w:rPr>
        <w:t>in caso di adozione di misure di self-</w:t>
      </w:r>
      <w:proofErr w:type="spellStart"/>
      <w:r w:rsidR="006E54B7" w:rsidRPr="009B4137">
        <w:rPr>
          <w:rFonts w:ascii="Garamond" w:eastAsia="Times New Roman" w:hAnsi="Garamond" w:cs="Arial"/>
          <w:i/>
          <w:iCs/>
          <w:color w:val="000000"/>
          <w:kern w:val="0"/>
          <w:sz w:val="26"/>
          <w:szCs w:val="26"/>
          <w:lang w:bidi="ar-SA"/>
        </w:rPr>
        <w:t>cleaning</w:t>
      </w:r>
      <w:proofErr w:type="spellEnd"/>
      <w:r w:rsidR="006E54B7" w:rsidRPr="009B4137">
        <w:rPr>
          <w:rFonts w:ascii="Garamond" w:eastAsia="Times New Roman" w:hAnsi="Garamond" w:cs="Arial"/>
          <w:color w:val="000000"/>
          <w:kern w:val="0"/>
          <w:sz w:val="26"/>
          <w:szCs w:val="26"/>
          <w:lang w:bidi="ar-SA"/>
        </w:rPr>
        <w:t xml:space="preserve">: </w:t>
      </w:r>
      <w:r w:rsidRPr="009B4137">
        <w:rPr>
          <w:rFonts w:ascii="Garamond" w:eastAsia="Times New Roman" w:hAnsi="Garamond" w:cs="Arial"/>
          <w:color w:val="000000"/>
          <w:kern w:val="0"/>
          <w:sz w:val="26"/>
          <w:szCs w:val="26"/>
          <w:lang w:bidi="ar-SA"/>
        </w:rPr>
        <w:t xml:space="preserve">dichiara che è stato impossibilitato </w:t>
      </w:r>
      <w:proofErr w:type="gramStart"/>
      <w:r w:rsidRPr="009B4137">
        <w:rPr>
          <w:rFonts w:ascii="Garamond" w:eastAsia="Times New Roman" w:hAnsi="Garamond" w:cs="Arial"/>
          <w:color w:val="000000"/>
          <w:kern w:val="0"/>
          <w:sz w:val="26"/>
          <w:szCs w:val="26"/>
          <w:lang w:bidi="ar-SA"/>
        </w:rPr>
        <w:t>ad</w:t>
      </w:r>
      <w:proofErr w:type="gramEnd"/>
      <w:r w:rsidRPr="009B4137">
        <w:rPr>
          <w:rFonts w:ascii="Garamond" w:eastAsia="Times New Roman" w:hAnsi="Garamond" w:cs="Arial"/>
          <w:color w:val="000000"/>
          <w:kern w:val="0"/>
          <w:sz w:val="26"/>
          <w:szCs w:val="26"/>
          <w:lang w:bidi="ar-SA"/>
        </w:rPr>
        <w:t xml:space="preserve"> adottare misure di self </w:t>
      </w:r>
      <w:proofErr w:type="spellStart"/>
      <w:r w:rsidRPr="009B4137">
        <w:rPr>
          <w:rFonts w:ascii="Garamond" w:eastAsia="Times New Roman" w:hAnsi="Garamond" w:cs="Arial"/>
          <w:color w:val="000000"/>
          <w:kern w:val="0"/>
          <w:sz w:val="26"/>
          <w:szCs w:val="26"/>
          <w:lang w:bidi="ar-SA"/>
        </w:rPr>
        <w:t>cleaning</w:t>
      </w:r>
      <w:proofErr w:type="spellEnd"/>
      <w:r w:rsidRPr="009B4137">
        <w:rPr>
          <w:rFonts w:ascii="Garamond" w:eastAsia="Times New Roman" w:hAnsi="Garamond" w:cs="Arial"/>
          <w:color w:val="000000"/>
          <w:kern w:val="0"/>
          <w:sz w:val="26"/>
          <w:szCs w:val="26"/>
          <w:lang w:bidi="ar-SA"/>
        </w:rPr>
        <w:t xml:space="preserve"> per i seguenti motivi </w:t>
      </w:r>
      <w:r w:rsidR="00FA6E8D" w:rsidRPr="009B4137">
        <w:rPr>
          <w:rFonts w:ascii="Garamond" w:eastAsia="Times New Roman" w:hAnsi="Garamond" w:cs="Arial"/>
          <w:color w:val="000000"/>
          <w:kern w:val="0"/>
          <w:sz w:val="26"/>
          <w:szCs w:val="26"/>
          <w:lang w:bidi="ar-SA"/>
        </w:rPr>
        <w:t>___________</w:t>
      </w:r>
      <w:r w:rsidRPr="009B4137">
        <w:rPr>
          <w:rFonts w:ascii="Garamond" w:eastAsia="Times New Roman" w:hAnsi="Garamond" w:cs="Arial"/>
          <w:color w:val="000000"/>
          <w:kern w:val="0"/>
          <w:sz w:val="26"/>
          <w:szCs w:val="26"/>
          <w:lang w:bidi="ar-SA"/>
        </w:rPr>
        <w:t xml:space="preserve"> [indicare le motivazioni </w:t>
      </w:r>
      <w:r w:rsidR="00FA6E8D" w:rsidRPr="009B4137">
        <w:rPr>
          <w:rFonts w:ascii="Garamond" w:eastAsia="Times New Roman" w:hAnsi="Garamond" w:cs="Arial"/>
          <w:color w:val="000000"/>
          <w:kern w:val="0"/>
          <w:sz w:val="26"/>
          <w:szCs w:val="26"/>
          <w:lang w:bidi="ar-SA"/>
        </w:rPr>
        <w:t>____________________</w:t>
      </w:r>
      <w:r w:rsidRPr="009B4137">
        <w:rPr>
          <w:rFonts w:ascii="Garamond" w:eastAsia="Times New Roman" w:hAnsi="Garamond" w:cs="Arial"/>
          <w:color w:val="000000"/>
          <w:kern w:val="0"/>
          <w:sz w:val="26"/>
          <w:szCs w:val="26"/>
          <w:lang w:bidi="ar-SA"/>
        </w:rPr>
        <w:t xml:space="preserve"> e si impegna ad adottare misure idonee e a comunicare le stesse tempestivamente e comunque prima dell’aggiudicazione.</w:t>
      </w:r>
    </w:p>
    <w:p w14:paraId="1D2DEB85" w14:textId="28FDA9F0" w:rsidR="00AD5AEF" w:rsidRPr="000C226D" w:rsidRDefault="00AD5AEF" w:rsidP="008F4FCD">
      <w:pPr>
        <w:pStyle w:val="Paragrafoelenco"/>
        <w:numPr>
          <w:ilvl w:val="0"/>
          <w:numId w:val="2"/>
        </w:numPr>
        <w:spacing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 xml:space="preserve">di possedere i </w:t>
      </w:r>
      <w:r w:rsidRPr="000C226D">
        <w:rPr>
          <w:rFonts w:ascii="Garamond" w:eastAsia="Times New Roman" w:hAnsi="Garamond" w:cs="Arial"/>
          <w:color w:val="000000"/>
          <w:kern w:val="0"/>
          <w:sz w:val="26"/>
          <w:szCs w:val="26"/>
          <w:lang w:bidi="ar-SA"/>
        </w:rPr>
        <w:t>requisiti di idoneità professionale, capacità economica, finanziaria e tecnico-professionale, previsti dal disciplinare di gara;</w:t>
      </w:r>
    </w:p>
    <w:p w14:paraId="58465518" w14:textId="77777777" w:rsidR="00B266DE" w:rsidRPr="009B4137" w:rsidRDefault="00B266DE" w:rsidP="008F4FCD">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0C226D">
        <w:rPr>
          <w:rFonts w:ascii="Garamond" w:hAnsi="Garamond" w:cs="Arial"/>
          <w:iCs/>
          <w:color w:val="000000"/>
          <w:kern w:val="0"/>
          <w:sz w:val="26"/>
          <w:szCs w:val="26"/>
          <w:lang w:eastAsia="en-US" w:bidi="ar-SA"/>
        </w:rPr>
        <w:t>di essere consapevole che, ai fini della partecipazione</w:t>
      </w:r>
      <w:r w:rsidRPr="009B4137">
        <w:rPr>
          <w:rFonts w:ascii="Garamond" w:hAnsi="Garamond" w:cs="Arial"/>
          <w:iCs/>
          <w:color w:val="000000"/>
          <w:kern w:val="0"/>
          <w:sz w:val="26"/>
          <w:szCs w:val="26"/>
          <w:lang w:eastAsia="en-US" w:bidi="ar-SA"/>
        </w:rPr>
        <w:t xml:space="preserve"> alla gara, le cause di decadenza, di sospensione o di divieto citate dall’art. art. 94, comma 2, d.lgs. 31 marzo 2023, n. 36 e previste dall'art. 67, d.lgs. 6 settembre 2011, n. 159 o i tentativi di infiltrazione mafiosa di cui all'art. 84, comma 4, del medesimo decreto, non devono sussistere a carico di nessuno dei soggetti </w:t>
      </w:r>
      <w:r w:rsidRPr="009B4137">
        <w:rPr>
          <w:rFonts w:ascii="Garamond" w:hAnsi="Garamond" w:cs="Arial"/>
          <w:iCs/>
          <w:color w:val="000000"/>
          <w:kern w:val="0"/>
          <w:sz w:val="26"/>
          <w:szCs w:val="26"/>
          <w:lang w:eastAsia="en-US" w:bidi="ar-SA"/>
        </w:rPr>
        <w:lastRenderedPageBreak/>
        <w:t>indicati al comma 3 dell’art. 94; qualora sussistenti, indicare di seguito le cause ostative ed i soggetti che vi sono incorsi:__________________________________________________________________________________________________________________________ ___________________________);</w:t>
      </w:r>
    </w:p>
    <w:p w14:paraId="784DB5DA" w14:textId="1DC22FA0" w:rsidR="00B266DE" w:rsidRPr="009B4137" w:rsidRDefault="00B266DE" w:rsidP="008F4FCD">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bookmarkStart w:id="15" w:name="_Hlk145684609"/>
      <w:r w:rsidRPr="009B4137">
        <w:rPr>
          <w:rFonts w:ascii="Garamond" w:hAnsi="Garamond" w:cs="Arial"/>
          <w:iCs/>
          <w:color w:val="000000"/>
          <w:kern w:val="0"/>
          <w:sz w:val="26"/>
          <w:szCs w:val="26"/>
          <w:lang w:eastAsia="en-US" w:bidi="ar-SA"/>
        </w:rPr>
        <w:t xml:space="preserve">che non sussiste la causa interdittiva di cui all’art. 35, </w:t>
      </w:r>
      <w:proofErr w:type="spellStart"/>
      <w:r w:rsidRPr="009B4137">
        <w:rPr>
          <w:rFonts w:ascii="Garamond" w:hAnsi="Garamond" w:cs="Arial"/>
          <w:iCs/>
          <w:color w:val="000000"/>
          <w:kern w:val="0"/>
          <w:sz w:val="26"/>
          <w:szCs w:val="26"/>
          <w:lang w:eastAsia="en-US" w:bidi="ar-SA"/>
        </w:rPr>
        <w:t>d.l.</w:t>
      </w:r>
      <w:proofErr w:type="spellEnd"/>
      <w:r w:rsidRPr="009B4137">
        <w:rPr>
          <w:rFonts w:ascii="Garamond" w:hAnsi="Garamond" w:cs="Arial"/>
          <w:iCs/>
          <w:color w:val="000000"/>
          <w:kern w:val="0"/>
          <w:sz w:val="26"/>
          <w:szCs w:val="26"/>
          <w:lang w:eastAsia="en-US" w:bidi="ar-SA"/>
        </w:rPr>
        <w:t xml:space="preserve">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d.lgs. 21 novembre 2007, n. 231); </w:t>
      </w:r>
      <w:bookmarkEnd w:id="15"/>
    </w:p>
    <w:p w14:paraId="6CE37635" w14:textId="08E7F741" w:rsidR="00B266DE" w:rsidRPr="009B4137" w:rsidRDefault="00B266DE" w:rsidP="008F4FCD">
      <w:pPr>
        <w:pStyle w:val="Paragrafoelenco"/>
        <w:numPr>
          <w:ilvl w:val="0"/>
          <w:numId w:val="2"/>
        </w:numPr>
        <w:suppressAutoHyphens w:val="0"/>
        <w:autoSpaceDE w:val="0"/>
        <w:autoSpaceDN w:val="0"/>
        <w:adjustRightInd w:val="0"/>
        <w:spacing w:before="0" w:after="0" w:line="360" w:lineRule="auto"/>
        <w:jc w:val="both"/>
        <w:rPr>
          <w:rFonts w:ascii="Garamond" w:eastAsia="Times New Roman" w:hAnsi="Garamond" w:cs="Arial"/>
          <w:color w:val="000000"/>
          <w:kern w:val="0"/>
          <w:sz w:val="26"/>
          <w:szCs w:val="26"/>
          <w:lang w:bidi="ar-SA"/>
        </w:rPr>
      </w:pPr>
      <w:r w:rsidRPr="009B4137">
        <w:rPr>
          <w:rFonts w:ascii="Garamond" w:eastAsia="Times New Roman" w:hAnsi="Garamond" w:cs="Arial"/>
          <w:color w:val="000000"/>
          <w:kern w:val="0"/>
          <w:sz w:val="26"/>
          <w:szCs w:val="26"/>
          <w:lang w:bidi="ar-SA"/>
        </w:rPr>
        <w:t xml:space="preserve">di aver compilato il DGUE, che, unitamente alle ulteriori dichiarazioni che si rendono, costituisce il contenuto della documentazione amministrativa ed ha, a sua volta, valore di dichiarazione resa ai sensi degli artt. 46 e 47 del DPR 445/2000; </w:t>
      </w:r>
    </w:p>
    <w:p w14:paraId="24E5CF75" w14:textId="3B4D03A1" w:rsidR="009C39D6" w:rsidRPr="00532AF2" w:rsidRDefault="009C39D6" w:rsidP="00870A8E">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t xml:space="preserve">di impegnarsi a mantenere riservate le informazioni sui luoghi, sulle persone, sulle </w:t>
      </w:r>
      <w:r w:rsidR="00723C6B" w:rsidRPr="009B4137">
        <w:rPr>
          <w:rFonts w:ascii="Garamond" w:hAnsi="Garamond" w:cs="Arial"/>
          <w:iCs/>
          <w:color w:val="000000"/>
          <w:kern w:val="0"/>
          <w:sz w:val="26"/>
          <w:szCs w:val="26"/>
          <w:lang w:eastAsia="en-US" w:bidi="ar-SA"/>
        </w:rPr>
        <w:t xml:space="preserve">attività istituzionali </w:t>
      </w:r>
      <w:r w:rsidR="00C64FF9" w:rsidRPr="009B4137">
        <w:rPr>
          <w:rFonts w:ascii="Garamond" w:hAnsi="Garamond" w:cs="Arial"/>
          <w:iCs/>
          <w:color w:val="000000"/>
          <w:kern w:val="0"/>
          <w:sz w:val="26"/>
          <w:szCs w:val="26"/>
          <w:lang w:eastAsia="en-US" w:bidi="ar-SA"/>
        </w:rPr>
        <w:t>della Stazione Appaltante</w:t>
      </w:r>
      <w:r w:rsidRPr="009B4137">
        <w:rPr>
          <w:rFonts w:ascii="Garamond" w:hAnsi="Garamond" w:cs="Arial"/>
          <w:iCs/>
          <w:color w:val="000000"/>
          <w:kern w:val="0"/>
          <w:sz w:val="26"/>
          <w:szCs w:val="26"/>
          <w:lang w:eastAsia="en-US" w:bidi="ar-SA"/>
        </w:rPr>
        <w:t xml:space="preserve"> delle quali può venire in possesso nel corso del </w:t>
      </w:r>
      <w:r w:rsidRPr="00532AF2">
        <w:rPr>
          <w:rFonts w:ascii="Garamond" w:hAnsi="Garamond" w:cs="Arial"/>
          <w:iCs/>
          <w:color w:val="000000"/>
          <w:kern w:val="0"/>
          <w:sz w:val="26"/>
          <w:szCs w:val="26"/>
          <w:lang w:eastAsia="en-US" w:bidi="ar-SA"/>
        </w:rPr>
        <w:t>procedimento e in fase di esecuzione del contratto;</w:t>
      </w:r>
    </w:p>
    <w:p w14:paraId="05B11A1F" w14:textId="4E55C16D" w:rsidR="00AD5AEF" w:rsidRPr="00532AF2" w:rsidRDefault="00AB13FA" w:rsidP="00AC5AB6">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532AF2">
        <w:rPr>
          <w:rFonts w:ascii="Garamond" w:hAnsi="Garamond" w:cs="Arial"/>
          <w:iCs/>
          <w:color w:val="000000"/>
          <w:kern w:val="0"/>
          <w:sz w:val="26"/>
          <w:szCs w:val="26"/>
          <w:lang w:eastAsia="en-US" w:bidi="ar-SA"/>
        </w:rPr>
        <w:t xml:space="preserve">di essere edotto degli obblighi derivanti dal Codice di comportamento adottato dalla stazione appaltante reperibile </w:t>
      </w:r>
      <w:hyperlink r:id="rId9" w:history="1">
        <w:r w:rsidR="00532AF2" w:rsidRPr="00532AF2">
          <w:rPr>
            <w:rStyle w:val="Collegamentoipertestuale"/>
          </w:rPr>
          <w:t>https://www.adm.gov.it/portale/amministrazione-trasparente-atti-generali</w:t>
        </w:r>
      </w:hyperlink>
      <w:r w:rsidR="00532AF2" w:rsidRPr="00532AF2">
        <w:t xml:space="preserve"> </w:t>
      </w:r>
      <w:r w:rsidRPr="00532AF2">
        <w:rPr>
          <w:rFonts w:ascii="Garamond" w:hAnsi="Garamond" w:cs="Arial"/>
          <w:iCs/>
          <w:color w:val="000000"/>
          <w:kern w:val="0"/>
          <w:sz w:val="26"/>
          <w:szCs w:val="26"/>
          <w:lang w:eastAsia="en-US" w:bidi="ar-SA"/>
        </w:rPr>
        <w:t>e di impegnarsi, in caso di aggiudicazione, ad osservare e a far osservare ai propri dipendenti e collaboratori, per quanto applicabile, il suddetto codice, pena la risoluzione del contratto;</w:t>
      </w:r>
    </w:p>
    <w:p w14:paraId="7643D1B4" w14:textId="26770969" w:rsidR="001A28DF" w:rsidRPr="009B4137" w:rsidRDefault="00AB13FA" w:rsidP="00EB2504">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t>di accettare il patto di integrità ai sensi dell’art. 1</w:t>
      </w:r>
      <w:r w:rsidR="00744AAB" w:rsidRPr="009B4137">
        <w:rPr>
          <w:rFonts w:ascii="Garamond" w:hAnsi="Garamond" w:cs="Arial"/>
          <w:iCs/>
          <w:color w:val="000000"/>
          <w:kern w:val="0"/>
          <w:sz w:val="26"/>
          <w:szCs w:val="26"/>
          <w:lang w:eastAsia="en-US" w:bidi="ar-SA"/>
        </w:rPr>
        <w:t>,</w:t>
      </w:r>
      <w:r w:rsidRPr="009B4137">
        <w:rPr>
          <w:rFonts w:ascii="Garamond" w:hAnsi="Garamond" w:cs="Arial"/>
          <w:iCs/>
          <w:color w:val="000000"/>
          <w:kern w:val="0"/>
          <w:sz w:val="26"/>
          <w:szCs w:val="26"/>
          <w:lang w:eastAsia="en-US" w:bidi="ar-SA"/>
        </w:rPr>
        <w:t xml:space="preserve"> comma 17</w:t>
      </w:r>
      <w:r w:rsidR="00744AAB" w:rsidRPr="009B4137">
        <w:rPr>
          <w:rFonts w:ascii="Garamond" w:hAnsi="Garamond" w:cs="Arial"/>
          <w:iCs/>
          <w:color w:val="000000"/>
          <w:kern w:val="0"/>
          <w:sz w:val="26"/>
          <w:szCs w:val="26"/>
          <w:lang w:eastAsia="en-US" w:bidi="ar-SA"/>
        </w:rPr>
        <w:t>,</w:t>
      </w:r>
      <w:r w:rsidRPr="009B4137">
        <w:rPr>
          <w:rFonts w:ascii="Garamond" w:hAnsi="Garamond" w:cs="Arial"/>
          <w:iCs/>
          <w:color w:val="000000"/>
          <w:kern w:val="0"/>
          <w:sz w:val="26"/>
          <w:szCs w:val="26"/>
          <w:lang w:eastAsia="en-US" w:bidi="ar-SA"/>
        </w:rPr>
        <w:t xml:space="preserve"> l. 190/2012</w:t>
      </w:r>
      <w:r w:rsidR="00AD5AEF" w:rsidRPr="009B4137">
        <w:rPr>
          <w:rFonts w:ascii="Garamond" w:hAnsi="Garamond" w:cs="Arial"/>
          <w:iCs/>
          <w:color w:val="000000"/>
          <w:kern w:val="0"/>
          <w:sz w:val="26"/>
          <w:szCs w:val="26"/>
          <w:lang w:eastAsia="en-US" w:bidi="ar-SA"/>
        </w:rPr>
        <w:t>;</w:t>
      </w:r>
    </w:p>
    <w:p w14:paraId="5D6A2D53" w14:textId="1EDAF71D" w:rsidR="00BB645D" w:rsidRPr="009B4137" w:rsidRDefault="000A2B22" w:rsidP="00EB2504">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t>di adempiere gli obblighi di tracciabilità dei flussi finanziari ai sensi della legge 13 agosto 2010, n. 136;</w:t>
      </w:r>
    </w:p>
    <w:p w14:paraId="22D0DA4F" w14:textId="77777777" w:rsidR="00AB13FA" w:rsidRPr="009B4137" w:rsidRDefault="00AB13FA" w:rsidP="00EB2504">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
          <w:color w:val="000000"/>
          <w:kern w:val="0"/>
          <w:sz w:val="26"/>
          <w:szCs w:val="26"/>
          <w:lang w:eastAsia="en-US" w:bidi="ar-SA"/>
        </w:rPr>
        <w:t>[nel caso di operatori economici non residenti e privi di stabile organizzazione in Italia]</w:t>
      </w:r>
      <w:r w:rsidRPr="009B4137">
        <w:rPr>
          <w:rFonts w:ascii="Garamond" w:hAnsi="Garamond" w:cs="Arial"/>
          <w:iCs/>
          <w:color w:val="000000"/>
          <w:kern w:val="0"/>
          <w:sz w:val="26"/>
          <w:szCs w:val="26"/>
          <w:lang w:eastAsia="en-US" w:bidi="ar-SA"/>
        </w:rPr>
        <w:t xml:space="preserve"> l’impegno ad uniformarsi, in caso di aggiudicazione, alla disciplina di cui agli articoli 17, comma 2, e 53, comma 3 del decreto del Presidente della Repubblica 633/72 e a comunicare alla stazione appaltante la nomina del proprio rappresentante fiscale, nelle forme di legge;</w:t>
      </w:r>
    </w:p>
    <w:p w14:paraId="58663FD6" w14:textId="347F4D2F" w:rsidR="001A28DF" w:rsidRPr="009B4137" w:rsidRDefault="001A28DF" w:rsidP="008F4FCD">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lastRenderedPageBreak/>
        <w:t>di aver preso visione e di accettare il trattamento dei dati personali</w:t>
      </w:r>
      <w:r w:rsidR="00817A1E" w:rsidRPr="009B4137">
        <w:rPr>
          <w:rFonts w:ascii="Garamond" w:hAnsi="Garamond" w:cs="Arial"/>
          <w:iCs/>
          <w:color w:val="000000"/>
          <w:kern w:val="0"/>
          <w:sz w:val="26"/>
          <w:szCs w:val="26"/>
          <w:lang w:eastAsia="en-US" w:bidi="ar-SA"/>
        </w:rPr>
        <w:t>;</w:t>
      </w:r>
    </w:p>
    <w:p w14:paraId="65ABE881" w14:textId="1CB1EFDF" w:rsidR="00947777" w:rsidRPr="009B4137" w:rsidRDefault="00947777" w:rsidP="008F4FCD">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t>di essere consapevole che i dati personali raccolti saranno trattati, anche con strumenti informatici, esclusivamente nell’ambito della presente gara e per le finalità ivi descritte</w:t>
      </w:r>
      <w:r w:rsidR="007048C3" w:rsidRPr="009B4137">
        <w:rPr>
          <w:rFonts w:ascii="Garamond" w:hAnsi="Garamond" w:cs="Arial"/>
          <w:iCs/>
          <w:color w:val="000000"/>
          <w:kern w:val="0"/>
          <w:sz w:val="26"/>
          <w:szCs w:val="26"/>
          <w:lang w:eastAsia="en-US" w:bidi="ar-SA"/>
        </w:rPr>
        <w:t>;</w:t>
      </w:r>
    </w:p>
    <w:p w14:paraId="7E39A8EE" w14:textId="77777777" w:rsidR="007048C3" w:rsidRPr="009B4137" w:rsidRDefault="007048C3" w:rsidP="008F4FCD">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t>nel caso di richieste di accesso agli atti da parte di terzi, di autorizzare la stazione appaltante a rilasciare copia di tutta la documentazione presentata per la partecipazione alla gara anche qualora siano fornite - in occasione della presentazione dell’offerta oppure delle relative eventuali spiegazioni di cui all’art. 110, d.lgs. 31 marzo 2023, n. 36 - informazioni che costituiscono segreti tecnici o commerciali ai sensi dell’art. 35, comma 4, lett. a), d.lgs. 31 marzo 2023, n. 36;</w:t>
      </w:r>
    </w:p>
    <w:p w14:paraId="0512A568" w14:textId="77777777" w:rsidR="007048C3" w:rsidRPr="009B4137" w:rsidRDefault="007048C3" w:rsidP="007048C3">
      <w:pPr>
        <w:suppressAutoHyphens w:val="0"/>
        <w:autoSpaceDE w:val="0"/>
        <w:autoSpaceDN w:val="0"/>
        <w:adjustRightInd w:val="0"/>
        <w:spacing w:before="0" w:after="0" w:line="360" w:lineRule="auto"/>
        <w:ind w:firstLine="709"/>
        <w:rPr>
          <w:rFonts w:ascii="Garamond" w:hAnsi="Garamond" w:cs="Arial"/>
          <w:b/>
          <w:iCs/>
          <w:color w:val="000000"/>
          <w:kern w:val="0"/>
          <w:sz w:val="26"/>
          <w:szCs w:val="26"/>
          <w:u w:val="single"/>
          <w:lang w:eastAsia="en-US" w:bidi="ar-SA"/>
        </w:rPr>
      </w:pPr>
      <w:r w:rsidRPr="009B4137">
        <w:rPr>
          <w:rFonts w:ascii="Garamond" w:hAnsi="Garamond" w:cs="Arial"/>
          <w:b/>
          <w:iCs/>
          <w:color w:val="000000"/>
          <w:kern w:val="0"/>
          <w:sz w:val="26"/>
          <w:szCs w:val="26"/>
          <w:u w:val="single"/>
          <w:lang w:eastAsia="en-US" w:bidi="ar-SA"/>
        </w:rPr>
        <w:t>oppure</w:t>
      </w:r>
    </w:p>
    <w:p w14:paraId="37602C79" w14:textId="77777777" w:rsidR="007048C3" w:rsidRPr="00862E23" w:rsidRDefault="007048C3" w:rsidP="008F4FCD">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t xml:space="preserve">nel caso di richieste di accesso agli atti da parte di terzi, di non autorizzare la stazione appaltante a rilasciare copia della documentazione qualora siano fornite - in occasione della presentazione dell’offerta oppure delle relative eventuali spiegazioni di cui all’art. 110, d.lgs. 31 marzo 2023, n. 36 - informazioni che costituiscono segreti tecnici o commerciali ai sensi </w:t>
      </w:r>
      <w:r w:rsidRPr="00862E23">
        <w:rPr>
          <w:rFonts w:ascii="Garamond" w:hAnsi="Garamond" w:cs="Arial"/>
          <w:iCs/>
          <w:color w:val="000000"/>
          <w:kern w:val="0"/>
          <w:sz w:val="26"/>
          <w:szCs w:val="26"/>
          <w:lang w:eastAsia="en-US" w:bidi="ar-SA"/>
        </w:rPr>
        <w:t>dell’art. 35, comma 4, lett. a), d.lgs. 31 marzo 2023, n. 36, in quanto coperte da segreto tecnico/commerciale (</w:t>
      </w:r>
      <w:r w:rsidRPr="00862E23">
        <w:rPr>
          <w:rFonts w:ascii="Garamond" w:hAnsi="Garamond" w:cs="Arial"/>
          <w:i/>
          <w:color w:val="000000"/>
          <w:kern w:val="0"/>
          <w:sz w:val="26"/>
          <w:szCs w:val="26"/>
          <w:lang w:eastAsia="en-US" w:bidi="ar-SA"/>
        </w:rPr>
        <w:t>a tal fine, occorre rendere motivata e comprovata dichiarazione circa i segreti tecnici e commerciali, ai sensi dell’art. 35, comma 4, d.lgs. 31 marzo 2023, n. 31</w:t>
      </w:r>
      <w:r w:rsidRPr="00862E23">
        <w:rPr>
          <w:rFonts w:ascii="Garamond" w:hAnsi="Garamond" w:cs="Arial"/>
          <w:iCs/>
          <w:color w:val="000000"/>
          <w:kern w:val="0"/>
          <w:sz w:val="26"/>
          <w:szCs w:val="26"/>
          <w:lang w:eastAsia="en-US" w:bidi="ar-SA"/>
        </w:rPr>
        <w:t>);</w:t>
      </w:r>
    </w:p>
    <w:p w14:paraId="55679DEC" w14:textId="0AA5357D" w:rsidR="009A5089" w:rsidRPr="009B4137" w:rsidRDefault="009A5089" w:rsidP="008F4FCD">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t xml:space="preserve">di beneficiare della seguente riduzione della garanzia a corredo dell’offerta ai sensi dell’articolo 106, comma 8, </w:t>
      </w:r>
      <w:r w:rsidRPr="009B4137">
        <w:rPr>
          <w:rFonts w:ascii="Garamond" w:hAnsi="Garamond" w:cs="Arial"/>
          <w:i/>
          <w:color w:val="000000"/>
          <w:kern w:val="0"/>
          <w:sz w:val="26"/>
          <w:szCs w:val="26"/>
          <w:lang w:eastAsia="en-US" w:bidi="ar-SA"/>
        </w:rPr>
        <w:t>(compilare solo se di interesse) e inserisce le relative certificazioni nel FVOE</w:t>
      </w:r>
      <w:r w:rsidR="005A3965" w:rsidRPr="009B4137">
        <w:rPr>
          <w:rFonts w:ascii="Garamond" w:hAnsi="Garamond" w:cs="Arial"/>
          <w:i/>
          <w:color w:val="000000"/>
          <w:kern w:val="0"/>
          <w:sz w:val="26"/>
          <w:szCs w:val="26"/>
          <w:lang w:eastAsia="en-US" w:bidi="ar-SA"/>
        </w:rPr>
        <w:t>;</w:t>
      </w:r>
    </w:p>
    <w:p w14:paraId="03225B07" w14:textId="4028A63C" w:rsidR="009A5089" w:rsidRPr="009B4137" w:rsidRDefault="004D5368" w:rsidP="00EE23F2">
      <w:pPr>
        <w:pStyle w:val="Paragrafoelenco"/>
        <w:suppressAutoHyphens w:val="0"/>
        <w:autoSpaceDE w:val="0"/>
        <w:autoSpaceDN w:val="0"/>
        <w:adjustRightInd w:val="0"/>
        <w:spacing w:before="0" w:after="0" w:line="360" w:lineRule="auto"/>
        <w:ind w:left="1418" w:hanging="284"/>
        <w:jc w:val="both"/>
        <w:rPr>
          <w:rFonts w:ascii="Garamond" w:hAnsi="Garamond" w:cs="Arial"/>
          <w:iCs/>
          <w:color w:val="000000"/>
          <w:kern w:val="0"/>
          <w:sz w:val="26"/>
          <w:szCs w:val="26"/>
          <w:lang w:eastAsia="en-US" w:bidi="ar-SA"/>
        </w:rPr>
      </w:pPr>
      <w:sdt>
        <w:sdtPr>
          <w:rPr>
            <w:rFonts w:ascii="Garamond" w:hAnsi="Garamond" w:cs="Courier New"/>
            <w:b/>
            <w:color w:val="000000"/>
          </w:rPr>
          <w:id w:val="-1927881726"/>
          <w14:checkbox>
            <w14:checked w14:val="0"/>
            <w14:checkedState w14:val="2612" w14:font="MS Gothic"/>
            <w14:uncheckedState w14:val="2610" w14:font="MS Gothic"/>
          </w14:checkbox>
        </w:sdtPr>
        <w:sdtEndPr/>
        <w:sdtContent>
          <w:r w:rsidR="009A25F8" w:rsidRPr="009B4137">
            <w:rPr>
              <w:rFonts w:ascii="Segoe UI Symbol" w:eastAsia="MS Gothic" w:hAnsi="Segoe UI Symbol" w:cs="Segoe UI Symbol"/>
              <w:b/>
              <w:color w:val="000000"/>
            </w:rPr>
            <w:t>☐</w:t>
          </w:r>
        </w:sdtContent>
      </w:sdt>
      <w:r w:rsidR="00EE23F2" w:rsidRPr="009B4137">
        <w:rPr>
          <w:rFonts w:ascii="Garamond" w:eastAsia="Times New Roman" w:hAnsi="Garamond" w:cs="Arial"/>
          <w:iCs/>
          <w:color w:val="auto"/>
          <w:kern w:val="0"/>
          <w:sz w:val="26"/>
          <w:szCs w:val="26"/>
          <w:lang w:eastAsia="en-US" w:bidi="ar-SA"/>
        </w:rPr>
        <w:t xml:space="preserve"> </w:t>
      </w:r>
      <w:r w:rsidR="009A5089" w:rsidRPr="009B4137">
        <w:rPr>
          <w:rFonts w:ascii="Garamond" w:hAnsi="Garamond" w:cs="Arial"/>
          <w:iCs/>
          <w:color w:val="000000"/>
          <w:kern w:val="0"/>
          <w:sz w:val="26"/>
          <w:szCs w:val="26"/>
          <w:lang w:eastAsia="en-US" w:bidi="ar-SA"/>
        </w:rPr>
        <w:t xml:space="preserve">30% per il possesso della certificazione del sistema di qualità conforme alle norme europee della serie </w:t>
      </w:r>
      <w:r w:rsidRPr="004D5368">
        <w:rPr>
          <w:rFonts w:ascii="Garamond" w:hAnsi="Garamond" w:cs="Arial"/>
          <w:iCs/>
          <w:color w:val="000000"/>
          <w:kern w:val="0"/>
          <w:sz w:val="26"/>
          <w:szCs w:val="26"/>
          <w:lang w:eastAsia="en-US" w:bidi="ar-SA"/>
        </w:rPr>
        <w:t>UNI CEI ISO 900</w:t>
      </w:r>
      <w:r>
        <w:rPr>
          <w:rFonts w:ascii="Garamond" w:hAnsi="Garamond" w:cs="Arial"/>
          <w:iCs/>
          <w:color w:val="000000"/>
          <w:kern w:val="0"/>
          <w:sz w:val="26"/>
          <w:szCs w:val="26"/>
          <w:lang w:eastAsia="en-US" w:bidi="ar-SA"/>
        </w:rPr>
        <w:t xml:space="preserve">0 </w:t>
      </w:r>
      <w:r w:rsidR="009A5089" w:rsidRPr="009B4137">
        <w:rPr>
          <w:rFonts w:ascii="Garamond" w:hAnsi="Garamond" w:cs="Arial"/>
          <w:iCs/>
          <w:color w:val="000000"/>
          <w:kern w:val="0"/>
          <w:sz w:val="26"/>
          <w:szCs w:val="26"/>
          <w:lang w:eastAsia="en-US" w:bidi="ar-SA"/>
        </w:rPr>
        <w:t>rilasciata da organismi accreditati</w:t>
      </w:r>
      <w:r w:rsidR="007711DF">
        <w:rPr>
          <w:rFonts w:ascii="Garamond" w:hAnsi="Garamond" w:cs="Arial"/>
          <w:iCs/>
          <w:color w:val="000000"/>
          <w:kern w:val="0"/>
          <w:sz w:val="26"/>
          <w:szCs w:val="26"/>
          <w:lang w:eastAsia="en-US" w:bidi="ar-SA"/>
        </w:rPr>
        <w:t>;</w:t>
      </w:r>
    </w:p>
    <w:p w14:paraId="312ACAB3" w14:textId="5962188F" w:rsidR="009A5089" w:rsidRPr="00E4171E" w:rsidRDefault="004D5368" w:rsidP="00E4171E">
      <w:pPr>
        <w:pStyle w:val="Paragrafoelenco"/>
        <w:suppressAutoHyphens w:val="0"/>
        <w:autoSpaceDE w:val="0"/>
        <w:autoSpaceDN w:val="0"/>
        <w:adjustRightInd w:val="0"/>
        <w:spacing w:before="0" w:after="0" w:line="360" w:lineRule="auto"/>
        <w:ind w:left="1418" w:hanging="284"/>
        <w:jc w:val="both"/>
        <w:rPr>
          <w:rFonts w:ascii="Garamond" w:hAnsi="Garamond" w:cs="Arial"/>
          <w:iCs/>
          <w:color w:val="000000"/>
          <w:kern w:val="0"/>
          <w:sz w:val="26"/>
          <w:szCs w:val="26"/>
          <w:lang w:eastAsia="en-US" w:bidi="ar-SA"/>
        </w:rPr>
      </w:pPr>
      <w:sdt>
        <w:sdtPr>
          <w:rPr>
            <w:rFonts w:ascii="Garamond" w:hAnsi="Garamond" w:cs="Courier New"/>
            <w:b/>
            <w:color w:val="000000"/>
          </w:rPr>
          <w:id w:val="-132801908"/>
          <w14:checkbox>
            <w14:checked w14:val="0"/>
            <w14:checkedState w14:val="2612" w14:font="MS Gothic"/>
            <w14:uncheckedState w14:val="2610" w14:font="MS Gothic"/>
          </w14:checkbox>
        </w:sdtPr>
        <w:sdtEndPr/>
        <w:sdtContent>
          <w:r w:rsidR="00EE23F2" w:rsidRPr="009B4137">
            <w:rPr>
              <w:rFonts w:ascii="Segoe UI Symbol" w:eastAsia="MS Gothic" w:hAnsi="Segoe UI Symbol" w:cs="Segoe UI Symbol"/>
              <w:b/>
              <w:color w:val="000000"/>
            </w:rPr>
            <w:t>☐</w:t>
          </w:r>
        </w:sdtContent>
      </w:sdt>
      <w:r w:rsidR="00EE23F2" w:rsidRPr="009B4137">
        <w:rPr>
          <w:rFonts w:ascii="Garamond" w:eastAsia="Times New Roman" w:hAnsi="Garamond" w:cs="Arial"/>
          <w:iCs/>
          <w:color w:val="auto"/>
          <w:kern w:val="0"/>
          <w:sz w:val="26"/>
          <w:szCs w:val="26"/>
          <w:lang w:eastAsia="en-US" w:bidi="ar-SA"/>
        </w:rPr>
        <w:t xml:space="preserve"> </w:t>
      </w:r>
      <w:r w:rsidR="009A5089" w:rsidRPr="009B4137">
        <w:rPr>
          <w:rFonts w:ascii="Garamond" w:hAnsi="Garamond" w:cs="Arial"/>
          <w:iCs/>
          <w:color w:val="000000"/>
          <w:kern w:val="0"/>
          <w:sz w:val="26"/>
          <w:szCs w:val="26"/>
          <w:lang w:eastAsia="en-US" w:bidi="ar-SA"/>
        </w:rPr>
        <w:t>50%</w:t>
      </w:r>
      <w:r>
        <w:rPr>
          <w:rFonts w:ascii="Garamond" w:hAnsi="Garamond" w:cs="Arial"/>
          <w:iCs/>
          <w:color w:val="000000"/>
          <w:kern w:val="0"/>
          <w:sz w:val="26"/>
          <w:szCs w:val="26"/>
          <w:lang w:eastAsia="en-US" w:bidi="ar-SA"/>
        </w:rPr>
        <w:t xml:space="preserve"> </w:t>
      </w:r>
      <w:r w:rsidR="009A5089" w:rsidRPr="009B4137">
        <w:rPr>
          <w:rFonts w:ascii="Garamond" w:hAnsi="Garamond" w:cs="Arial"/>
          <w:iCs/>
          <w:color w:val="000000"/>
          <w:kern w:val="0"/>
          <w:sz w:val="26"/>
          <w:szCs w:val="26"/>
          <w:lang w:eastAsia="en-US" w:bidi="ar-SA"/>
        </w:rPr>
        <w:t xml:space="preserve">in quanto qualificabile come micro, piccola o media impresa oppure facente parte di un raggruppamento di operatori economici o consorzi ordinari costituiti esclusivamente da micro, piccole e medie imprese, </w:t>
      </w:r>
    </w:p>
    <w:p w14:paraId="15AD00BC" w14:textId="6B146933" w:rsidR="005A273B" w:rsidRDefault="004D5368" w:rsidP="00383E7E">
      <w:pPr>
        <w:pStyle w:val="Paragrafoelenco"/>
        <w:suppressAutoHyphens w:val="0"/>
        <w:autoSpaceDE w:val="0"/>
        <w:autoSpaceDN w:val="0"/>
        <w:adjustRightInd w:val="0"/>
        <w:spacing w:before="0" w:after="0" w:line="360" w:lineRule="auto"/>
        <w:ind w:left="1418" w:hanging="284"/>
        <w:jc w:val="both"/>
        <w:rPr>
          <w:rFonts w:ascii="Garamond" w:hAnsi="Garamond" w:cs="Arial"/>
          <w:iCs/>
          <w:color w:val="000000"/>
          <w:kern w:val="0"/>
          <w:sz w:val="26"/>
          <w:szCs w:val="26"/>
          <w:lang w:eastAsia="en-US" w:bidi="ar-SA"/>
        </w:rPr>
      </w:pPr>
      <w:sdt>
        <w:sdtPr>
          <w:rPr>
            <w:rFonts w:ascii="Garamond" w:hAnsi="Garamond" w:cs="Courier New"/>
            <w:b/>
            <w:color w:val="000000"/>
          </w:rPr>
          <w:id w:val="472726567"/>
          <w14:checkbox>
            <w14:checked w14:val="0"/>
            <w14:checkedState w14:val="2612" w14:font="MS Gothic"/>
            <w14:uncheckedState w14:val="2610" w14:font="MS Gothic"/>
          </w14:checkbox>
        </w:sdtPr>
        <w:sdtEndPr/>
        <w:sdtContent>
          <w:r w:rsidR="00EE23F2" w:rsidRPr="009B4137">
            <w:rPr>
              <w:rFonts w:ascii="Segoe UI Symbol" w:eastAsia="MS Gothic" w:hAnsi="Segoe UI Symbol" w:cs="Segoe UI Symbol"/>
              <w:b/>
              <w:color w:val="000000"/>
            </w:rPr>
            <w:t>☐</w:t>
          </w:r>
        </w:sdtContent>
      </w:sdt>
      <w:r w:rsidR="00EE23F2" w:rsidRPr="009B4137">
        <w:rPr>
          <w:rFonts w:ascii="Garamond" w:eastAsia="Times New Roman" w:hAnsi="Garamond" w:cs="Arial"/>
          <w:iCs/>
          <w:color w:val="auto"/>
          <w:kern w:val="0"/>
          <w:sz w:val="26"/>
          <w:szCs w:val="26"/>
          <w:lang w:eastAsia="en-US" w:bidi="ar-SA"/>
        </w:rPr>
        <w:t xml:space="preserve"> </w:t>
      </w:r>
      <w:r w:rsidR="009A5089" w:rsidRPr="009B4137">
        <w:rPr>
          <w:rFonts w:ascii="Garamond" w:hAnsi="Garamond" w:cs="Arial"/>
          <w:iCs/>
          <w:color w:val="000000"/>
          <w:kern w:val="0"/>
          <w:sz w:val="26"/>
          <w:szCs w:val="26"/>
          <w:lang w:eastAsia="en-US" w:bidi="ar-SA"/>
        </w:rPr>
        <w:t xml:space="preserve">riduzione </w:t>
      </w:r>
      <w:r w:rsidR="00584983">
        <w:rPr>
          <w:rFonts w:ascii="Garamond" w:hAnsi="Garamond" w:cs="Arial"/>
          <w:iCs/>
          <w:color w:val="000000"/>
          <w:kern w:val="0"/>
          <w:sz w:val="26"/>
          <w:szCs w:val="26"/>
          <w:lang w:eastAsia="en-US" w:bidi="ar-SA"/>
        </w:rPr>
        <w:t xml:space="preserve">del </w:t>
      </w:r>
      <w:r w:rsidR="00E4171E">
        <w:rPr>
          <w:rFonts w:ascii="Garamond" w:hAnsi="Garamond" w:cs="Arial"/>
          <w:iCs/>
          <w:color w:val="000000"/>
          <w:kern w:val="0"/>
          <w:sz w:val="26"/>
          <w:szCs w:val="26"/>
          <w:lang w:eastAsia="en-US" w:bidi="ar-SA"/>
        </w:rPr>
        <w:t xml:space="preserve">10% </w:t>
      </w:r>
      <w:r w:rsidR="009A5089" w:rsidRPr="009B4137">
        <w:rPr>
          <w:rFonts w:ascii="Garamond" w:hAnsi="Garamond" w:cs="Arial"/>
          <w:iCs/>
          <w:color w:val="000000"/>
          <w:kern w:val="0"/>
          <w:sz w:val="26"/>
          <w:szCs w:val="26"/>
          <w:lang w:eastAsia="en-US" w:bidi="ar-SA"/>
        </w:rPr>
        <w:t>per il possesso di uno o più delle seguenti certificazioni o marchi</w:t>
      </w:r>
      <w:r w:rsidR="005A273B">
        <w:rPr>
          <w:rFonts w:ascii="Garamond" w:hAnsi="Garamond" w:cs="Arial"/>
          <w:iCs/>
          <w:color w:val="000000"/>
          <w:kern w:val="0"/>
          <w:sz w:val="26"/>
          <w:szCs w:val="26"/>
          <w:lang w:eastAsia="en-US" w:bidi="ar-SA"/>
        </w:rPr>
        <w:t>:</w:t>
      </w:r>
      <w:r>
        <w:rPr>
          <w:rFonts w:ascii="Garamond" w:hAnsi="Garamond" w:cs="Arial"/>
          <w:iCs/>
          <w:color w:val="000000"/>
          <w:kern w:val="0"/>
          <w:sz w:val="26"/>
          <w:szCs w:val="26"/>
          <w:lang w:eastAsia="en-US" w:bidi="ar-SA"/>
        </w:rPr>
        <w:t xml:space="preserve"> </w:t>
      </w:r>
      <w:r w:rsidRPr="004D5368">
        <w:rPr>
          <w:rFonts w:ascii="Garamond" w:hAnsi="Garamond" w:cs="Arial"/>
          <w:iCs/>
          <w:color w:val="000000"/>
          <w:kern w:val="0"/>
          <w:sz w:val="26"/>
          <w:szCs w:val="26"/>
          <w:lang w:eastAsia="en-US" w:bidi="ar-SA"/>
        </w:rPr>
        <w:t xml:space="preserve">UNI </w:t>
      </w:r>
      <w:r>
        <w:rPr>
          <w:rFonts w:ascii="Garamond" w:hAnsi="Garamond" w:cs="Arial"/>
          <w:iCs/>
          <w:color w:val="000000"/>
          <w:kern w:val="0"/>
          <w:sz w:val="26"/>
          <w:szCs w:val="26"/>
          <w:lang w:eastAsia="en-US" w:bidi="ar-SA"/>
        </w:rPr>
        <w:t>EN</w:t>
      </w:r>
      <w:r w:rsidRPr="004D5368">
        <w:rPr>
          <w:rFonts w:ascii="Garamond" w:hAnsi="Garamond" w:cs="Arial"/>
          <w:iCs/>
          <w:color w:val="000000"/>
          <w:kern w:val="0"/>
          <w:sz w:val="26"/>
          <w:szCs w:val="26"/>
          <w:lang w:eastAsia="en-US" w:bidi="ar-SA"/>
        </w:rPr>
        <w:t xml:space="preserve"> ISO </w:t>
      </w:r>
      <w:r>
        <w:rPr>
          <w:rFonts w:ascii="Garamond" w:hAnsi="Garamond" w:cs="Arial"/>
          <w:iCs/>
          <w:color w:val="000000"/>
          <w:kern w:val="0"/>
          <w:sz w:val="26"/>
          <w:szCs w:val="26"/>
          <w:lang w:eastAsia="en-US" w:bidi="ar-SA"/>
        </w:rPr>
        <w:t>14001</w:t>
      </w:r>
    </w:p>
    <w:p w14:paraId="211ACE15" w14:textId="113C7DAB" w:rsidR="009A5089" w:rsidRPr="009B4137" w:rsidRDefault="009A5089" w:rsidP="008F4FCD">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t xml:space="preserve">di aver provveduto al pagamento del contributo dovuto in favore dell’Autorità ai sensi dell’articolo 1, comma 65 della legge 23 dicembre 2005, n. 266 oppure di impegnarsi ad </w:t>
      </w:r>
      <w:r w:rsidRPr="009B4137">
        <w:rPr>
          <w:rFonts w:ascii="Garamond" w:hAnsi="Garamond" w:cs="Arial"/>
          <w:iCs/>
          <w:color w:val="000000"/>
          <w:kern w:val="0"/>
          <w:sz w:val="26"/>
          <w:szCs w:val="26"/>
          <w:lang w:eastAsia="en-US" w:bidi="ar-SA"/>
        </w:rPr>
        <w:lastRenderedPageBreak/>
        <w:t>effettuare il pagamento entro il termine fissato per la presentazione della domanda, a pena di inammissibilità della stessa</w:t>
      </w:r>
      <w:r w:rsidR="009A25F8" w:rsidRPr="009B4137">
        <w:rPr>
          <w:rFonts w:ascii="Garamond" w:hAnsi="Garamond" w:cs="Arial"/>
          <w:iCs/>
          <w:color w:val="000000"/>
          <w:kern w:val="0"/>
          <w:sz w:val="26"/>
          <w:szCs w:val="26"/>
          <w:lang w:eastAsia="en-US" w:bidi="ar-SA"/>
        </w:rPr>
        <w:t>;</w:t>
      </w:r>
    </w:p>
    <w:p w14:paraId="519FEC6D" w14:textId="148F2A33" w:rsidR="005B4E1E" w:rsidRPr="009B4137" w:rsidRDefault="005B4E1E" w:rsidP="008F4FCD">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t xml:space="preserve">di essere consapevole che, qualora fosse accertata la non veridicità del contenuto delle dichiarazioni rese ai sensi del D.P.R. n. 445/2000, oltre a subire le conseguenze penali del caso, l’Impresa verrà esclusa dalla presente procedura di gara per la quale le stesse sono state rilasciate o, se risultata aggiudicataria, decadrà dalla aggiudicazione medesima, la quale verrà annullata e/o revocata, e la </w:t>
      </w:r>
      <w:r w:rsidR="00D52A75" w:rsidRPr="009B4137">
        <w:rPr>
          <w:rFonts w:ascii="Garamond" w:hAnsi="Garamond" w:cs="Arial"/>
          <w:iCs/>
          <w:color w:val="000000"/>
          <w:kern w:val="0"/>
          <w:sz w:val="26"/>
          <w:szCs w:val="26"/>
          <w:lang w:eastAsia="en-US" w:bidi="ar-SA"/>
        </w:rPr>
        <w:t>Stazione Appaltante</w:t>
      </w:r>
      <w:r w:rsidRPr="009B4137">
        <w:rPr>
          <w:rFonts w:ascii="Garamond" w:hAnsi="Garamond" w:cs="Arial"/>
          <w:iCs/>
          <w:color w:val="000000"/>
          <w:kern w:val="0"/>
          <w:sz w:val="26"/>
          <w:szCs w:val="26"/>
          <w:lang w:eastAsia="en-US" w:bidi="ar-SA"/>
        </w:rPr>
        <w:t xml:space="preserve"> avrà la facoltà di escutere la garanzia provvisoria; inoltre, qualora la non veridicità del contenuto delle predette dichiarazioni fosse accertata dopo la stipula del contratto, questo potrà essere risolto di diritto ai sensi dell’art. 1456 c</w:t>
      </w:r>
      <w:r w:rsidR="00BA72B6" w:rsidRPr="009B4137">
        <w:rPr>
          <w:rFonts w:ascii="Garamond" w:hAnsi="Garamond" w:cs="Arial"/>
          <w:iCs/>
          <w:color w:val="000000"/>
          <w:kern w:val="0"/>
          <w:sz w:val="26"/>
          <w:szCs w:val="26"/>
          <w:lang w:eastAsia="en-US" w:bidi="ar-SA"/>
        </w:rPr>
        <w:t>.c.</w:t>
      </w:r>
    </w:p>
    <w:p w14:paraId="52C421B9" w14:textId="683BCE0F" w:rsidR="002828D9" w:rsidRPr="009B4137" w:rsidRDefault="008C759A" w:rsidP="008F4FCD">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t xml:space="preserve"> </w:t>
      </w:r>
      <w:r w:rsidR="00A636A8" w:rsidRPr="009B4137">
        <w:rPr>
          <w:rFonts w:ascii="Garamond" w:hAnsi="Garamond" w:cs="Arial"/>
          <w:iCs/>
          <w:color w:val="000000"/>
          <w:kern w:val="0"/>
          <w:sz w:val="26"/>
          <w:szCs w:val="26"/>
          <w:lang w:eastAsia="en-US" w:bidi="ar-SA"/>
        </w:rPr>
        <w:t xml:space="preserve">e AUTORIZZA </w:t>
      </w:r>
      <w:r w:rsidR="002828D9" w:rsidRPr="009B4137">
        <w:rPr>
          <w:rFonts w:ascii="Garamond" w:hAnsi="Garamond" w:cs="Arial"/>
          <w:iCs/>
          <w:color w:val="000000"/>
          <w:kern w:val="0"/>
          <w:sz w:val="26"/>
          <w:szCs w:val="26"/>
          <w:lang w:eastAsia="en-US" w:bidi="ar-SA"/>
        </w:rPr>
        <w:t>la Stazione Appaltante a trasmettere ogni comunicazione ai sensi dell’articolo 29</w:t>
      </w:r>
      <w:r w:rsidR="0088661C" w:rsidRPr="009B4137">
        <w:rPr>
          <w:rFonts w:ascii="Garamond" w:hAnsi="Garamond" w:cs="Arial"/>
          <w:iCs/>
          <w:color w:val="000000"/>
          <w:kern w:val="0"/>
          <w:sz w:val="26"/>
          <w:szCs w:val="26"/>
          <w:lang w:eastAsia="en-US" w:bidi="ar-SA"/>
        </w:rPr>
        <w:t>, d.lgs. 31 marzo 2023, n. 36</w:t>
      </w:r>
      <w:r w:rsidR="008F4FCD" w:rsidRPr="009B4137">
        <w:rPr>
          <w:rFonts w:ascii="Garamond" w:hAnsi="Garamond" w:cs="Arial"/>
          <w:iCs/>
          <w:color w:val="000000"/>
          <w:kern w:val="0"/>
          <w:sz w:val="26"/>
          <w:szCs w:val="26"/>
          <w:lang w:eastAsia="en-US" w:bidi="ar-SA"/>
        </w:rPr>
        <w:t xml:space="preserve"> (Codice dei contratti pubblic</w:t>
      </w:r>
      <w:r w:rsidR="0064735E" w:rsidRPr="009B4137">
        <w:rPr>
          <w:rFonts w:ascii="Garamond" w:hAnsi="Garamond" w:cs="Arial"/>
          <w:iCs/>
          <w:color w:val="000000"/>
          <w:kern w:val="0"/>
          <w:sz w:val="26"/>
          <w:szCs w:val="26"/>
          <w:lang w:eastAsia="en-US" w:bidi="ar-SA"/>
        </w:rPr>
        <w:t>i</w:t>
      </w:r>
      <w:r w:rsidR="008F4FCD" w:rsidRPr="009B4137">
        <w:rPr>
          <w:rFonts w:ascii="Garamond" w:hAnsi="Garamond" w:cs="Arial"/>
          <w:iCs/>
          <w:color w:val="000000"/>
          <w:kern w:val="0"/>
          <w:sz w:val="26"/>
          <w:szCs w:val="26"/>
          <w:lang w:eastAsia="en-US" w:bidi="ar-SA"/>
        </w:rPr>
        <w:t>)</w:t>
      </w:r>
      <w:r w:rsidR="002828D9" w:rsidRPr="009B4137">
        <w:rPr>
          <w:rFonts w:ascii="Garamond" w:hAnsi="Garamond" w:cs="Arial"/>
          <w:iCs/>
          <w:color w:val="000000"/>
          <w:kern w:val="0"/>
          <w:sz w:val="26"/>
          <w:szCs w:val="26"/>
          <w:lang w:eastAsia="en-US" w:bidi="ar-SA"/>
        </w:rPr>
        <w:t xml:space="preserve"> tramite le piattaforme dell’ecosistema nazionale di cui all’articolo 22 del </w:t>
      </w:r>
      <w:proofErr w:type="gramStart"/>
      <w:r w:rsidR="002828D9" w:rsidRPr="009B4137">
        <w:rPr>
          <w:rFonts w:ascii="Garamond" w:hAnsi="Garamond" w:cs="Arial"/>
          <w:iCs/>
          <w:color w:val="000000"/>
          <w:kern w:val="0"/>
          <w:sz w:val="26"/>
          <w:szCs w:val="26"/>
          <w:lang w:eastAsia="en-US" w:bidi="ar-SA"/>
        </w:rPr>
        <w:t>predetto</w:t>
      </w:r>
      <w:proofErr w:type="gramEnd"/>
      <w:r w:rsidR="002828D9" w:rsidRPr="009B4137">
        <w:rPr>
          <w:rFonts w:ascii="Garamond" w:hAnsi="Garamond" w:cs="Arial"/>
          <w:iCs/>
          <w:color w:val="000000"/>
          <w:kern w:val="0"/>
          <w:sz w:val="26"/>
          <w:szCs w:val="26"/>
          <w:lang w:eastAsia="en-US" w:bidi="ar-SA"/>
        </w:rPr>
        <w:t xml:space="preserve"> Codice e, per quanto non previsto dalle predette piattaforme, mediante l’utilizzo del domicilio digitale</w:t>
      </w:r>
      <w:r w:rsidR="00BE69B8" w:rsidRPr="009B4137">
        <w:rPr>
          <w:rFonts w:ascii="Garamond" w:hAnsi="Garamond" w:cs="Arial"/>
          <w:iCs/>
          <w:color w:val="000000"/>
          <w:kern w:val="0"/>
          <w:sz w:val="26"/>
          <w:szCs w:val="26"/>
          <w:lang w:eastAsia="en-US" w:bidi="ar-SA"/>
        </w:rPr>
        <w:t>;</w:t>
      </w:r>
    </w:p>
    <w:p w14:paraId="494E94D7" w14:textId="1889EBC6" w:rsidR="002828D9" w:rsidRPr="009B4137" w:rsidRDefault="002828D9" w:rsidP="008F4FCD">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Cs/>
          <w:color w:val="000000"/>
          <w:kern w:val="0"/>
          <w:sz w:val="26"/>
          <w:szCs w:val="26"/>
          <w:lang w:eastAsia="en-US" w:bidi="ar-SA"/>
        </w:rPr>
        <w:t>che il proprio domicilio digitale presente negli indici di cui agli articoli 6-bis e 6-ter del D.lgs. n. 82/05 è il seguente:</w:t>
      </w:r>
      <w:r w:rsidR="00CF7B44" w:rsidRPr="009B4137">
        <w:rPr>
          <w:rFonts w:ascii="Garamond" w:hAnsi="Garamond" w:cs="Arial"/>
          <w:iCs/>
          <w:color w:val="000000"/>
          <w:kern w:val="0"/>
          <w:sz w:val="26"/>
          <w:szCs w:val="26"/>
          <w:lang w:eastAsia="en-US" w:bidi="ar-SA"/>
        </w:rPr>
        <w:t xml:space="preserve"> ____________________</w:t>
      </w:r>
    </w:p>
    <w:p w14:paraId="66B0E5C1" w14:textId="0AD3503B" w:rsidR="002828D9" w:rsidRPr="00862E23" w:rsidRDefault="002828D9" w:rsidP="008F4FCD">
      <w:pPr>
        <w:pStyle w:val="Paragrafoelenco"/>
        <w:numPr>
          <w:ilvl w:val="0"/>
          <w:numId w:val="2"/>
        </w:numPr>
        <w:suppressAutoHyphens w:val="0"/>
        <w:autoSpaceDE w:val="0"/>
        <w:autoSpaceDN w:val="0"/>
        <w:adjustRightInd w:val="0"/>
        <w:spacing w:before="0" w:after="0" w:line="360" w:lineRule="auto"/>
        <w:jc w:val="both"/>
        <w:rPr>
          <w:rFonts w:ascii="Garamond" w:hAnsi="Garamond" w:cs="Arial"/>
          <w:iCs/>
          <w:color w:val="000000"/>
          <w:kern w:val="0"/>
          <w:sz w:val="26"/>
          <w:szCs w:val="26"/>
          <w:lang w:eastAsia="en-US" w:bidi="ar-SA"/>
        </w:rPr>
      </w:pPr>
      <w:r w:rsidRPr="009B4137">
        <w:rPr>
          <w:rFonts w:ascii="Garamond" w:hAnsi="Garamond" w:cs="Arial"/>
          <w:i/>
          <w:color w:val="000000"/>
          <w:kern w:val="0"/>
          <w:sz w:val="26"/>
          <w:szCs w:val="26"/>
          <w:lang w:eastAsia="en-US" w:bidi="ar-SA"/>
        </w:rPr>
        <w:t>[per gli operatori economici transfrontalieri]</w:t>
      </w:r>
      <w:r w:rsidRPr="009B4137">
        <w:rPr>
          <w:rFonts w:ascii="Garamond" w:hAnsi="Garamond" w:cs="Arial"/>
          <w:iCs/>
          <w:color w:val="000000"/>
          <w:kern w:val="0"/>
          <w:sz w:val="26"/>
          <w:szCs w:val="26"/>
          <w:lang w:eastAsia="en-US" w:bidi="ar-SA"/>
        </w:rPr>
        <w:t xml:space="preserve"> </w:t>
      </w:r>
      <w:r w:rsidR="002C08E2" w:rsidRPr="009B4137">
        <w:rPr>
          <w:rFonts w:ascii="Garamond" w:hAnsi="Garamond" w:cs="Arial"/>
          <w:iCs/>
          <w:color w:val="000000"/>
          <w:kern w:val="0"/>
          <w:sz w:val="26"/>
          <w:szCs w:val="26"/>
          <w:lang w:eastAsia="en-US" w:bidi="ar-SA"/>
        </w:rPr>
        <w:t xml:space="preserve">che </w:t>
      </w:r>
      <w:r w:rsidRPr="009B4137">
        <w:rPr>
          <w:rFonts w:ascii="Garamond" w:hAnsi="Garamond" w:cs="Arial"/>
          <w:iCs/>
          <w:color w:val="000000"/>
          <w:kern w:val="0"/>
          <w:sz w:val="26"/>
          <w:szCs w:val="26"/>
          <w:lang w:eastAsia="en-US" w:bidi="ar-SA"/>
        </w:rPr>
        <w:t xml:space="preserve">il seguente domicilio fiscale </w:t>
      </w:r>
      <w:r w:rsidR="002C08E2" w:rsidRPr="009B4137">
        <w:rPr>
          <w:rFonts w:ascii="Garamond" w:hAnsi="Garamond" w:cs="Arial"/>
          <w:iCs/>
          <w:color w:val="000000"/>
          <w:kern w:val="0"/>
          <w:sz w:val="26"/>
          <w:szCs w:val="26"/>
          <w:lang w:eastAsia="en-US" w:bidi="ar-SA"/>
        </w:rPr>
        <w:t>___________________</w:t>
      </w:r>
      <w:r w:rsidRPr="009B4137">
        <w:rPr>
          <w:rFonts w:ascii="Garamond" w:hAnsi="Garamond" w:cs="Arial"/>
          <w:iCs/>
          <w:color w:val="000000"/>
          <w:kern w:val="0"/>
          <w:sz w:val="26"/>
          <w:szCs w:val="26"/>
          <w:lang w:eastAsia="en-US" w:bidi="ar-SA"/>
        </w:rPr>
        <w:t xml:space="preserve"> e l’indirizzo di servizio elettronico </w:t>
      </w:r>
      <w:r w:rsidR="002C08E2" w:rsidRPr="009B4137">
        <w:rPr>
          <w:rFonts w:ascii="Garamond" w:hAnsi="Garamond" w:cs="Arial"/>
          <w:iCs/>
          <w:color w:val="000000"/>
          <w:kern w:val="0"/>
          <w:sz w:val="26"/>
          <w:szCs w:val="26"/>
          <w:lang w:eastAsia="en-US" w:bidi="ar-SA"/>
        </w:rPr>
        <w:t>_________________</w:t>
      </w:r>
      <w:r w:rsidRPr="009B4137">
        <w:rPr>
          <w:rFonts w:ascii="Garamond" w:hAnsi="Garamond" w:cs="Arial"/>
          <w:iCs/>
          <w:color w:val="000000"/>
          <w:kern w:val="0"/>
          <w:sz w:val="26"/>
          <w:szCs w:val="26"/>
          <w:lang w:eastAsia="en-US" w:bidi="ar-SA"/>
        </w:rPr>
        <w:t xml:space="preserve"> di recapito certificato qualificato ai sensi del Regolamento </w:t>
      </w:r>
      <w:proofErr w:type="spellStart"/>
      <w:r w:rsidRPr="009B4137">
        <w:rPr>
          <w:rFonts w:ascii="Garamond" w:hAnsi="Garamond" w:cs="Arial"/>
          <w:iCs/>
          <w:color w:val="000000"/>
          <w:kern w:val="0"/>
          <w:sz w:val="26"/>
          <w:szCs w:val="26"/>
          <w:lang w:eastAsia="en-US" w:bidi="ar-SA"/>
        </w:rPr>
        <w:t>eIDAS</w:t>
      </w:r>
      <w:proofErr w:type="spellEnd"/>
      <w:r w:rsidRPr="009B4137">
        <w:rPr>
          <w:rFonts w:ascii="Garamond" w:hAnsi="Garamond" w:cs="Arial"/>
          <w:iCs/>
          <w:color w:val="000000"/>
          <w:kern w:val="0"/>
          <w:sz w:val="26"/>
          <w:szCs w:val="26"/>
          <w:lang w:eastAsia="en-US" w:bidi="ar-SA"/>
        </w:rPr>
        <w:t xml:space="preserve"> </w:t>
      </w:r>
      <w:r w:rsidR="002C08E2" w:rsidRPr="009B4137">
        <w:rPr>
          <w:rFonts w:ascii="Garamond" w:hAnsi="Garamond" w:cs="Arial"/>
          <w:iCs/>
          <w:color w:val="000000"/>
          <w:kern w:val="0"/>
          <w:sz w:val="26"/>
          <w:szCs w:val="26"/>
          <w:lang w:eastAsia="en-US" w:bidi="ar-SA"/>
        </w:rPr>
        <w:t>__________________</w:t>
      </w:r>
      <w:r w:rsidRPr="009B4137">
        <w:rPr>
          <w:rFonts w:ascii="Garamond" w:hAnsi="Garamond" w:cs="Arial"/>
          <w:iCs/>
          <w:color w:val="000000"/>
          <w:kern w:val="0"/>
          <w:sz w:val="26"/>
          <w:szCs w:val="26"/>
          <w:lang w:eastAsia="en-US" w:bidi="ar-SA"/>
        </w:rPr>
        <w:t xml:space="preserve"> e, per le comunicazioni che avvengono a Sistema così come precisato al par. 2.3 del Disciplinare, </w:t>
      </w:r>
      <w:r w:rsidRPr="00862E23">
        <w:rPr>
          <w:rFonts w:ascii="Garamond" w:hAnsi="Garamond" w:cs="Arial"/>
          <w:iCs/>
          <w:color w:val="000000"/>
          <w:kern w:val="0"/>
          <w:sz w:val="26"/>
          <w:szCs w:val="26"/>
          <w:lang w:eastAsia="en-US" w:bidi="ar-SA"/>
        </w:rPr>
        <w:t xml:space="preserve">elegge domicilio nell’apposita area del Sistema ad esso riservata. </w:t>
      </w:r>
    </w:p>
    <w:p w14:paraId="5FFBDF07" w14:textId="529018F7" w:rsidR="00FE5145" w:rsidRPr="00862E23" w:rsidRDefault="002828D9" w:rsidP="00862E23">
      <w:pPr>
        <w:pStyle w:val="Paragrafoelenco"/>
        <w:numPr>
          <w:ilvl w:val="0"/>
          <w:numId w:val="2"/>
        </w:numPr>
        <w:suppressAutoHyphens w:val="0"/>
        <w:autoSpaceDE w:val="0"/>
        <w:autoSpaceDN w:val="0"/>
        <w:adjustRightInd w:val="0"/>
        <w:spacing w:before="60" w:after="60" w:line="360" w:lineRule="auto"/>
        <w:ind w:firstLine="360"/>
        <w:jc w:val="both"/>
        <w:rPr>
          <w:rFonts w:ascii="Garamond" w:eastAsia="Times New Roman" w:hAnsi="Garamond" w:cs="Arial"/>
          <w:iCs/>
          <w:color w:val="auto"/>
          <w:kern w:val="0"/>
          <w:sz w:val="26"/>
          <w:szCs w:val="26"/>
          <w:lang w:eastAsia="en-US" w:bidi="ar-SA"/>
        </w:rPr>
      </w:pPr>
      <w:r w:rsidRPr="00862E23">
        <w:rPr>
          <w:rFonts w:ascii="Garamond" w:hAnsi="Garamond" w:cs="Arial"/>
          <w:iCs/>
          <w:color w:val="000000"/>
          <w:kern w:val="0"/>
          <w:sz w:val="26"/>
          <w:szCs w:val="26"/>
          <w:lang w:eastAsia="en-US" w:bidi="ar-SA"/>
        </w:rPr>
        <w:t>(</w:t>
      </w:r>
      <w:r w:rsidRPr="00862E23">
        <w:rPr>
          <w:rFonts w:ascii="Garamond" w:hAnsi="Garamond" w:cs="Arial"/>
          <w:i/>
          <w:color w:val="000000"/>
          <w:kern w:val="0"/>
          <w:sz w:val="26"/>
          <w:szCs w:val="26"/>
          <w:lang w:eastAsia="en-US" w:bidi="ar-SA"/>
        </w:rPr>
        <w:t>in alternativa, nel caso in cui l’operatore economico non sia presente nei predetti indici):</w:t>
      </w:r>
      <w:r w:rsidRPr="00862E23">
        <w:rPr>
          <w:rFonts w:ascii="Garamond" w:hAnsi="Garamond" w:cs="Arial"/>
          <w:iCs/>
          <w:color w:val="000000"/>
          <w:kern w:val="0"/>
          <w:sz w:val="26"/>
          <w:szCs w:val="26"/>
          <w:lang w:eastAsia="en-US" w:bidi="ar-SA"/>
        </w:rPr>
        <w:t xml:space="preserve"> di non essere presente negli indici di cui agli articoli 6-bis e 6-ter del D.lgs. n. 82/05, e, pertanto, così come previsto al paragrafo 2.3</w:t>
      </w:r>
      <w:r w:rsidR="00862E23" w:rsidRPr="00862E23">
        <w:rPr>
          <w:rFonts w:ascii="Garamond" w:hAnsi="Garamond" w:cs="Arial"/>
          <w:iCs/>
          <w:color w:val="000000"/>
          <w:kern w:val="0"/>
          <w:sz w:val="26"/>
          <w:szCs w:val="26"/>
          <w:lang w:eastAsia="en-US" w:bidi="ar-SA"/>
        </w:rPr>
        <w:t xml:space="preserve"> </w:t>
      </w:r>
      <w:r w:rsidRPr="00862E23">
        <w:rPr>
          <w:rFonts w:ascii="Garamond" w:hAnsi="Garamond" w:cs="Arial"/>
          <w:iCs/>
          <w:color w:val="000000"/>
          <w:kern w:val="0"/>
          <w:sz w:val="26"/>
          <w:szCs w:val="26"/>
          <w:lang w:eastAsia="en-US" w:bidi="ar-SA"/>
        </w:rPr>
        <w:t xml:space="preserve">del Disciplinare, elegge domicilio digitale per tutte le comunicazioni inerenti </w:t>
      </w:r>
      <w:proofErr w:type="gramStart"/>
      <w:r w:rsidRPr="00862E23">
        <w:rPr>
          <w:rFonts w:ascii="Garamond" w:hAnsi="Garamond" w:cs="Arial"/>
          <w:iCs/>
          <w:color w:val="000000"/>
          <w:kern w:val="0"/>
          <w:sz w:val="26"/>
          <w:szCs w:val="26"/>
          <w:lang w:eastAsia="en-US" w:bidi="ar-SA"/>
        </w:rPr>
        <w:t>la</w:t>
      </w:r>
      <w:proofErr w:type="gramEnd"/>
      <w:r w:rsidRPr="00862E23">
        <w:rPr>
          <w:rFonts w:ascii="Garamond" w:hAnsi="Garamond" w:cs="Arial"/>
          <w:iCs/>
          <w:color w:val="000000"/>
          <w:kern w:val="0"/>
          <w:sz w:val="26"/>
          <w:szCs w:val="26"/>
          <w:lang w:eastAsia="en-US" w:bidi="ar-SA"/>
        </w:rPr>
        <w:t xml:space="preserve"> presente procedura nell’apposita area del Sistema ad esso riservata.</w:t>
      </w:r>
    </w:p>
    <w:p w14:paraId="41360CA3" w14:textId="4A9F653E" w:rsidR="00FE5145" w:rsidRPr="00862E23" w:rsidRDefault="00FE5145" w:rsidP="00FE5145">
      <w:pPr>
        <w:suppressAutoHyphens w:val="0"/>
        <w:spacing w:before="60" w:after="60" w:line="360" w:lineRule="auto"/>
        <w:ind w:firstLine="360"/>
        <w:jc w:val="both"/>
        <w:rPr>
          <w:rFonts w:ascii="Garamond" w:eastAsia="Times New Roman" w:hAnsi="Garamond" w:cs="Arial"/>
          <w:iCs/>
          <w:color w:val="auto"/>
          <w:kern w:val="0"/>
          <w:sz w:val="26"/>
          <w:szCs w:val="26"/>
          <w:lang w:eastAsia="en-US" w:bidi="ar-SA"/>
        </w:rPr>
      </w:pPr>
      <w:r w:rsidRPr="00862E23">
        <w:rPr>
          <w:rFonts w:ascii="Garamond" w:eastAsia="Times New Roman" w:hAnsi="Garamond" w:cs="Arial"/>
          <w:iCs/>
          <w:color w:val="auto"/>
          <w:kern w:val="0"/>
          <w:sz w:val="26"/>
          <w:szCs w:val="26"/>
          <w:lang w:eastAsia="en-US" w:bidi="ar-SA"/>
        </w:rPr>
        <w:t>Data __/__/______</w:t>
      </w:r>
    </w:p>
    <w:p w14:paraId="0F038F0F" w14:textId="7C836893" w:rsidR="00947777" w:rsidRPr="00AB6D23" w:rsidRDefault="00FE5145" w:rsidP="00D678FD">
      <w:pPr>
        <w:suppressAutoHyphens w:val="0"/>
        <w:spacing w:before="60" w:after="60" w:line="360" w:lineRule="auto"/>
        <w:ind w:firstLine="360"/>
        <w:jc w:val="both"/>
        <w:rPr>
          <w:rFonts w:ascii="Garamond" w:eastAsia="Times New Roman" w:hAnsi="Garamond" w:cs="Arial"/>
          <w:i/>
          <w:color w:val="auto"/>
          <w:kern w:val="0"/>
          <w:sz w:val="26"/>
          <w:szCs w:val="26"/>
          <w:lang w:eastAsia="en-US" w:bidi="ar-SA"/>
        </w:rPr>
      </w:pPr>
      <w:r w:rsidRPr="00862E23">
        <w:rPr>
          <w:rFonts w:ascii="Garamond" w:eastAsia="Times New Roman" w:hAnsi="Garamond" w:cs="Arial"/>
          <w:iCs/>
          <w:color w:val="auto"/>
          <w:kern w:val="0"/>
          <w:sz w:val="26"/>
          <w:szCs w:val="26"/>
          <w:lang w:eastAsia="en-US" w:bidi="ar-SA"/>
        </w:rPr>
        <w:t>Firmato digitalmente</w:t>
      </w:r>
    </w:p>
    <w:sectPr w:rsidR="00947777" w:rsidRPr="00AB6D23" w:rsidSect="00822CF8">
      <w:footerReference w:type="default" r:id="rId10"/>
      <w:pgSz w:w="12240" w:h="15840"/>
      <w:pgMar w:top="1417" w:right="1134" w:bottom="1134" w:left="1134" w:header="720" w:footer="720" w:gutter="0"/>
      <w:cols w:space="72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FBBE5" w14:textId="77777777" w:rsidR="00822CF8" w:rsidRDefault="00822CF8" w:rsidP="00947777">
      <w:pPr>
        <w:spacing w:before="0" w:after="0"/>
      </w:pPr>
      <w:r>
        <w:separator/>
      </w:r>
    </w:p>
  </w:endnote>
  <w:endnote w:type="continuationSeparator" w:id="0">
    <w:p w14:paraId="16E7C7B6" w14:textId="77777777" w:rsidR="00822CF8" w:rsidRDefault="00822CF8" w:rsidP="0094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D5A9" w14:textId="77777777" w:rsidR="00275C95" w:rsidRDefault="00275C95">
    <w:pPr>
      <w:pStyle w:val="Pidipagina"/>
      <w:jc w:val="center"/>
    </w:pPr>
    <w:r>
      <w:fldChar w:fldCharType="begin"/>
    </w:r>
    <w:r>
      <w:instrText>PAGE   \* MERGEFORMAT</w:instrText>
    </w:r>
    <w:r>
      <w:fldChar w:fldCharType="separate"/>
    </w:r>
    <w:r>
      <w:t>2</w:t>
    </w:r>
    <w:r>
      <w:fldChar w:fldCharType="end"/>
    </w:r>
  </w:p>
  <w:p w14:paraId="5BD0937A" w14:textId="77777777" w:rsidR="00146156" w:rsidRPr="00D509A5" w:rsidRDefault="00146156" w:rsidP="00146156">
    <w:pPr>
      <w:pStyle w:val="Pidipagina"/>
      <w:tabs>
        <w:tab w:val="clear" w:pos="9921"/>
        <w:tab w:val="right" w:pos="9356"/>
      </w:tabs>
      <w:ind w:right="-241"/>
      <w:jc w:val="right"/>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BEFDC" w14:textId="77777777" w:rsidR="00822CF8" w:rsidRDefault="00822CF8" w:rsidP="00947777">
      <w:pPr>
        <w:spacing w:before="0" w:after="0"/>
      </w:pPr>
      <w:r>
        <w:separator/>
      </w:r>
    </w:p>
  </w:footnote>
  <w:footnote w:type="continuationSeparator" w:id="0">
    <w:p w14:paraId="41C51D26" w14:textId="77777777" w:rsidR="00822CF8" w:rsidRDefault="00822CF8" w:rsidP="00947777">
      <w:pPr>
        <w:spacing w:before="0" w:after="0"/>
      </w:pPr>
      <w:r>
        <w:continuationSeparator/>
      </w:r>
    </w:p>
  </w:footnote>
  <w:footnote w:id="1">
    <w:p w14:paraId="397E4EB6" w14:textId="77777777" w:rsidR="007F7DD8" w:rsidRDefault="007F7DD8" w:rsidP="007F7DD8">
      <w:pPr>
        <w:pStyle w:val="Testonotaapidipagina"/>
      </w:pPr>
      <w:r>
        <w:rPr>
          <w:rStyle w:val="Rimandonotaapidipagina"/>
        </w:rPr>
        <w:footnoteRef/>
      </w:r>
      <w:r>
        <w:t xml:space="preserve"> La domanda di partecipazione va firmata secondo le modalità di cui al par. 14.1 del disciplinare di gara. </w:t>
      </w:r>
    </w:p>
  </w:footnote>
  <w:footnote w:id="2">
    <w:p w14:paraId="3D9E6433" w14:textId="77777777" w:rsidR="007F7DD8" w:rsidRDefault="007F7DD8" w:rsidP="007F7DD8">
      <w:pPr>
        <w:pStyle w:val="Testonotaapidipagina"/>
      </w:pPr>
      <w:r>
        <w:rPr>
          <w:rStyle w:val="Rimandonotaapidipagina"/>
        </w:rPr>
        <w:footnoteRef/>
      </w:r>
      <w:r>
        <w:t xml:space="preserve"> </w:t>
      </w:r>
      <w:r w:rsidRPr="00E4774E">
        <w:t xml:space="preserve">  Le dichiarazioni devono essere rese dal titolare /rappresentante legale/institore</w:t>
      </w:r>
      <w:r>
        <w:t>:</w:t>
      </w:r>
    </w:p>
    <w:p w14:paraId="0076C855" w14:textId="77777777" w:rsidR="007F7DD8" w:rsidRDefault="007F7DD8" w:rsidP="007F7DD8">
      <w:pPr>
        <w:pStyle w:val="Testonotaapidipagina"/>
        <w:ind w:left="567"/>
      </w:pPr>
      <w:r>
        <w:t xml:space="preserve">• dell’impresa retista che riveste la funzione di organo comune nel caso di rete dotata di organo comune con potere di rappresentanza e con/senza soggettività giuridica; </w:t>
      </w:r>
    </w:p>
    <w:p w14:paraId="67F00326" w14:textId="77777777" w:rsidR="007F7DD8" w:rsidRDefault="007F7DD8" w:rsidP="007F7DD8">
      <w:pPr>
        <w:pStyle w:val="Testonotaapidipagina"/>
        <w:ind w:left="567"/>
      </w:pPr>
      <w:r>
        <w:t>• delle imprese retiste che partecipano alla gara nel caso di Rete dotata di organo comune privo di rappresentanza o se la Rete è sprovvista di organo comune o se l’organo comune è privo dei requisiti di qualificazione richiesti per assumere la veste di mandataria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F848A6AE"/>
    <w:lvl w:ilvl="0">
      <w:start w:val="1"/>
      <w:numFmt w:val="bullet"/>
      <w:lvlText w:val=""/>
      <w:lvlJc w:val="left"/>
      <w:pPr>
        <w:ind w:left="720" w:hanging="360"/>
      </w:pPr>
      <w:rPr>
        <w:rFonts w:ascii="Verdana" w:hAnsi="Verdana" w:cs="Times New Roman" w:hint="default"/>
        <w:sz w:val="16"/>
        <w:szCs w:val="16"/>
        <w:lang w:val="it-IT"/>
      </w:rPr>
    </w:lvl>
  </w:abstractNum>
  <w:abstractNum w:abstractNumId="1" w15:restartNumberingAfterBreak="0">
    <w:nsid w:val="00F84A49"/>
    <w:multiLevelType w:val="hybridMultilevel"/>
    <w:tmpl w:val="102CB532"/>
    <w:lvl w:ilvl="0" w:tplc="04100017">
      <w:start w:val="1"/>
      <w:numFmt w:val="lowerLetter"/>
      <w:lvlText w:val="%1)"/>
      <w:lvlJc w:val="left"/>
      <w:pPr>
        <w:ind w:left="644"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E41B7A"/>
    <w:multiLevelType w:val="hybridMultilevel"/>
    <w:tmpl w:val="D222D812"/>
    <w:lvl w:ilvl="0" w:tplc="C010BB14">
      <w:start w:val="1"/>
      <w:numFmt w:val="decimal"/>
      <w:lvlText w:val="%1)"/>
      <w:lvlJc w:val="left"/>
      <w:pPr>
        <w:ind w:left="1080" w:hanging="360"/>
      </w:pPr>
      <w:rPr>
        <w:rFonts w:cs="Aria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87B0683"/>
    <w:multiLevelType w:val="hybridMultilevel"/>
    <w:tmpl w:val="2BC0D7B2"/>
    <w:lvl w:ilvl="0" w:tplc="FFFFFFFF">
      <w:start w:val="1"/>
      <w:numFmt w:val="decimal"/>
      <w:lvlText w:val="%1)"/>
      <w:lvlJc w:val="left"/>
      <w:pPr>
        <w:ind w:left="720" w:hanging="360"/>
      </w:pPr>
      <w:rPr>
        <w:rFonts w:cs="Arial" w:hint="default"/>
        <w:sz w:val="26"/>
        <w:szCs w:val="26"/>
        <w:lang w:val="it-I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2CD2691"/>
    <w:multiLevelType w:val="hybridMultilevel"/>
    <w:tmpl w:val="8CD44DA6"/>
    <w:lvl w:ilvl="0" w:tplc="4176C02C">
      <w:start w:val="1"/>
      <w:numFmt w:val="decimal"/>
      <w:lvlText w:val="%1)"/>
      <w:lvlJc w:val="left"/>
      <w:pPr>
        <w:ind w:left="720" w:hanging="360"/>
      </w:pPr>
      <w:rPr>
        <w:rFonts w:cs="Arial" w:hint="default"/>
        <w:sz w:val="26"/>
        <w:szCs w:val="26"/>
        <w:lang w:val="it-I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AB54680"/>
    <w:multiLevelType w:val="hybridMultilevel"/>
    <w:tmpl w:val="CA6AD93A"/>
    <w:lvl w:ilvl="0" w:tplc="CE2637DE">
      <w:start w:val="1"/>
      <w:numFmt w:val="decimal"/>
      <w:lvlText w:val="%1)"/>
      <w:lvlJc w:val="left"/>
      <w:pPr>
        <w:ind w:left="108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0148026">
    <w:abstractNumId w:val="0"/>
  </w:num>
  <w:num w:numId="2" w16cid:durableId="1755392929">
    <w:abstractNumId w:val="1"/>
  </w:num>
  <w:num w:numId="3" w16cid:durableId="120534084">
    <w:abstractNumId w:val="2"/>
  </w:num>
  <w:num w:numId="4" w16cid:durableId="477914308">
    <w:abstractNumId w:val="5"/>
  </w:num>
  <w:num w:numId="5" w16cid:durableId="1261180451">
    <w:abstractNumId w:val="4"/>
  </w:num>
  <w:num w:numId="6" w16cid:durableId="20487507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C6E"/>
    <w:rsid w:val="0001450F"/>
    <w:rsid w:val="0001563C"/>
    <w:rsid w:val="0002214B"/>
    <w:rsid w:val="00025664"/>
    <w:rsid w:val="00025A08"/>
    <w:rsid w:val="00032926"/>
    <w:rsid w:val="00036B28"/>
    <w:rsid w:val="00065BA9"/>
    <w:rsid w:val="000725CA"/>
    <w:rsid w:val="00075372"/>
    <w:rsid w:val="000954B0"/>
    <w:rsid w:val="00096CF3"/>
    <w:rsid w:val="000A2B22"/>
    <w:rsid w:val="000B19A1"/>
    <w:rsid w:val="000B4DF5"/>
    <w:rsid w:val="000C08CD"/>
    <w:rsid w:val="000C226D"/>
    <w:rsid w:val="000D212F"/>
    <w:rsid w:val="000D30E8"/>
    <w:rsid w:val="000D3EA3"/>
    <w:rsid w:val="000D4C6B"/>
    <w:rsid w:val="000D5CA2"/>
    <w:rsid w:val="000D679A"/>
    <w:rsid w:val="00100536"/>
    <w:rsid w:val="00107EE7"/>
    <w:rsid w:val="00116A4C"/>
    <w:rsid w:val="00137204"/>
    <w:rsid w:val="00140D28"/>
    <w:rsid w:val="00140E5F"/>
    <w:rsid w:val="00146156"/>
    <w:rsid w:val="0014737E"/>
    <w:rsid w:val="00170651"/>
    <w:rsid w:val="001A13CD"/>
    <w:rsid w:val="001A28DF"/>
    <w:rsid w:val="001C3EE9"/>
    <w:rsid w:val="001D3DE6"/>
    <w:rsid w:val="001D7D89"/>
    <w:rsid w:val="001E0AB1"/>
    <w:rsid w:val="00203E4C"/>
    <w:rsid w:val="00205EA2"/>
    <w:rsid w:val="0022108A"/>
    <w:rsid w:val="00226D11"/>
    <w:rsid w:val="00230F3B"/>
    <w:rsid w:val="00233110"/>
    <w:rsid w:val="00237EEF"/>
    <w:rsid w:val="00254316"/>
    <w:rsid w:val="0026127A"/>
    <w:rsid w:val="00275C95"/>
    <w:rsid w:val="002766AC"/>
    <w:rsid w:val="002778A4"/>
    <w:rsid w:val="00280F75"/>
    <w:rsid w:val="002828D9"/>
    <w:rsid w:val="00285E8C"/>
    <w:rsid w:val="002A02A5"/>
    <w:rsid w:val="002A2278"/>
    <w:rsid w:val="002A7885"/>
    <w:rsid w:val="002B119C"/>
    <w:rsid w:val="002B30E4"/>
    <w:rsid w:val="002C08E2"/>
    <w:rsid w:val="002C6448"/>
    <w:rsid w:val="002E4B8F"/>
    <w:rsid w:val="002E6FD8"/>
    <w:rsid w:val="002F6567"/>
    <w:rsid w:val="00310BC5"/>
    <w:rsid w:val="0031154F"/>
    <w:rsid w:val="00327D26"/>
    <w:rsid w:val="0034164A"/>
    <w:rsid w:val="00350AD9"/>
    <w:rsid w:val="00366CAC"/>
    <w:rsid w:val="003777AD"/>
    <w:rsid w:val="00383E7E"/>
    <w:rsid w:val="00385C7E"/>
    <w:rsid w:val="00395FFC"/>
    <w:rsid w:val="003A1FED"/>
    <w:rsid w:val="003A2495"/>
    <w:rsid w:val="003A3B41"/>
    <w:rsid w:val="003A5A86"/>
    <w:rsid w:val="003B04CE"/>
    <w:rsid w:val="003B2D77"/>
    <w:rsid w:val="003C6F93"/>
    <w:rsid w:val="003D6252"/>
    <w:rsid w:val="003F07C4"/>
    <w:rsid w:val="004251F8"/>
    <w:rsid w:val="004260F9"/>
    <w:rsid w:val="00426C29"/>
    <w:rsid w:val="004327B7"/>
    <w:rsid w:val="00435D3B"/>
    <w:rsid w:val="004512AD"/>
    <w:rsid w:val="00454FC8"/>
    <w:rsid w:val="00460636"/>
    <w:rsid w:val="004639FF"/>
    <w:rsid w:val="0047428B"/>
    <w:rsid w:val="00490294"/>
    <w:rsid w:val="004D5368"/>
    <w:rsid w:val="004F65FB"/>
    <w:rsid w:val="005171A9"/>
    <w:rsid w:val="00525C81"/>
    <w:rsid w:val="0053146C"/>
    <w:rsid w:val="00532AF2"/>
    <w:rsid w:val="005431CB"/>
    <w:rsid w:val="00547129"/>
    <w:rsid w:val="0055121F"/>
    <w:rsid w:val="0055649E"/>
    <w:rsid w:val="00557624"/>
    <w:rsid w:val="005657FD"/>
    <w:rsid w:val="00584467"/>
    <w:rsid w:val="00584983"/>
    <w:rsid w:val="00591100"/>
    <w:rsid w:val="0059529D"/>
    <w:rsid w:val="005A273B"/>
    <w:rsid w:val="005A3965"/>
    <w:rsid w:val="005A6AFC"/>
    <w:rsid w:val="005B4E1E"/>
    <w:rsid w:val="005C595F"/>
    <w:rsid w:val="005D0A6D"/>
    <w:rsid w:val="005D4AB3"/>
    <w:rsid w:val="005F2E56"/>
    <w:rsid w:val="00604C3F"/>
    <w:rsid w:val="006175A4"/>
    <w:rsid w:val="00633CA8"/>
    <w:rsid w:val="00642E9D"/>
    <w:rsid w:val="0064735E"/>
    <w:rsid w:val="00650803"/>
    <w:rsid w:val="0065381D"/>
    <w:rsid w:val="00665551"/>
    <w:rsid w:val="00665EC1"/>
    <w:rsid w:val="00666438"/>
    <w:rsid w:val="00673425"/>
    <w:rsid w:val="00677DF5"/>
    <w:rsid w:val="006A6B5D"/>
    <w:rsid w:val="006B3455"/>
    <w:rsid w:val="006C75D1"/>
    <w:rsid w:val="006E54B7"/>
    <w:rsid w:val="006F25A8"/>
    <w:rsid w:val="00700AF0"/>
    <w:rsid w:val="007048C3"/>
    <w:rsid w:val="00712F05"/>
    <w:rsid w:val="00723C6B"/>
    <w:rsid w:val="007319F3"/>
    <w:rsid w:val="007375D9"/>
    <w:rsid w:val="00742B07"/>
    <w:rsid w:val="00744AAB"/>
    <w:rsid w:val="007472D4"/>
    <w:rsid w:val="00750DD1"/>
    <w:rsid w:val="007646B4"/>
    <w:rsid w:val="00765211"/>
    <w:rsid w:val="007711DF"/>
    <w:rsid w:val="0079480A"/>
    <w:rsid w:val="007A03D6"/>
    <w:rsid w:val="007B2C63"/>
    <w:rsid w:val="007B6596"/>
    <w:rsid w:val="007C037B"/>
    <w:rsid w:val="007D17CF"/>
    <w:rsid w:val="007D77D7"/>
    <w:rsid w:val="007F499C"/>
    <w:rsid w:val="007F7DD8"/>
    <w:rsid w:val="008006AB"/>
    <w:rsid w:val="008034F7"/>
    <w:rsid w:val="00811BF5"/>
    <w:rsid w:val="00816634"/>
    <w:rsid w:val="00817A1E"/>
    <w:rsid w:val="00822CF8"/>
    <w:rsid w:val="008439B5"/>
    <w:rsid w:val="008441C3"/>
    <w:rsid w:val="00847BFB"/>
    <w:rsid w:val="00850936"/>
    <w:rsid w:val="00850EC8"/>
    <w:rsid w:val="008537BE"/>
    <w:rsid w:val="00862418"/>
    <w:rsid w:val="00862E23"/>
    <w:rsid w:val="00870A8E"/>
    <w:rsid w:val="00882CA8"/>
    <w:rsid w:val="0088661C"/>
    <w:rsid w:val="00886E37"/>
    <w:rsid w:val="008976E8"/>
    <w:rsid w:val="008A4317"/>
    <w:rsid w:val="008A758E"/>
    <w:rsid w:val="008B197D"/>
    <w:rsid w:val="008C759A"/>
    <w:rsid w:val="008E54F6"/>
    <w:rsid w:val="008F4FCD"/>
    <w:rsid w:val="008F73BB"/>
    <w:rsid w:val="00905615"/>
    <w:rsid w:val="00906BBB"/>
    <w:rsid w:val="009204D2"/>
    <w:rsid w:val="00942801"/>
    <w:rsid w:val="00947777"/>
    <w:rsid w:val="009500A2"/>
    <w:rsid w:val="00965A3D"/>
    <w:rsid w:val="0097323F"/>
    <w:rsid w:val="00995425"/>
    <w:rsid w:val="009A1730"/>
    <w:rsid w:val="009A25F8"/>
    <w:rsid w:val="009A5089"/>
    <w:rsid w:val="009B2E7C"/>
    <w:rsid w:val="009B4137"/>
    <w:rsid w:val="009C39D6"/>
    <w:rsid w:val="009C4C4D"/>
    <w:rsid w:val="009D4FAA"/>
    <w:rsid w:val="009D6B52"/>
    <w:rsid w:val="009E2E96"/>
    <w:rsid w:val="009E6E38"/>
    <w:rsid w:val="00A069DC"/>
    <w:rsid w:val="00A336AC"/>
    <w:rsid w:val="00A43BBE"/>
    <w:rsid w:val="00A60F19"/>
    <w:rsid w:val="00A636A8"/>
    <w:rsid w:val="00A74AF7"/>
    <w:rsid w:val="00A8310C"/>
    <w:rsid w:val="00A85656"/>
    <w:rsid w:val="00AA45CF"/>
    <w:rsid w:val="00AA5999"/>
    <w:rsid w:val="00AB13FA"/>
    <w:rsid w:val="00AB6D23"/>
    <w:rsid w:val="00AB7E48"/>
    <w:rsid w:val="00AC7638"/>
    <w:rsid w:val="00AD5AEF"/>
    <w:rsid w:val="00AE0C3A"/>
    <w:rsid w:val="00AF414B"/>
    <w:rsid w:val="00B25D28"/>
    <w:rsid w:val="00B266DE"/>
    <w:rsid w:val="00B44E0C"/>
    <w:rsid w:val="00B5458F"/>
    <w:rsid w:val="00B6600A"/>
    <w:rsid w:val="00B70B3E"/>
    <w:rsid w:val="00B90A09"/>
    <w:rsid w:val="00B926C6"/>
    <w:rsid w:val="00BA72B6"/>
    <w:rsid w:val="00BB51E0"/>
    <w:rsid w:val="00BB645D"/>
    <w:rsid w:val="00BB7D0E"/>
    <w:rsid w:val="00BC7F28"/>
    <w:rsid w:val="00BD5BEF"/>
    <w:rsid w:val="00BD7EE2"/>
    <w:rsid w:val="00BE69B8"/>
    <w:rsid w:val="00C37297"/>
    <w:rsid w:val="00C4497E"/>
    <w:rsid w:val="00C47C59"/>
    <w:rsid w:val="00C526EF"/>
    <w:rsid w:val="00C606CD"/>
    <w:rsid w:val="00C62A20"/>
    <w:rsid w:val="00C64FF9"/>
    <w:rsid w:val="00C86AD5"/>
    <w:rsid w:val="00C87C0D"/>
    <w:rsid w:val="00CA2BCE"/>
    <w:rsid w:val="00CA36A0"/>
    <w:rsid w:val="00CA45AB"/>
    <w:rsid w:val="00CB605B"/>
    <w:rsid w:val="00CC4EB8"/>
    <w:rsid w:val="00CD7105"/>
    <w:rsid w:val="00CE6399"/>
    <w:rsid w:val="00CF449B"/>
    <w:rsid w:val="00CF7B44"/>
    <w:rsid w:val="00D0677D"/>
    <w:rsid w:val="00D16B62"/>
    <w:rsid w:val="00D44646"/>
    <w:rsid w:val="00D471C3"/>
    <w:rsid w:val="00D52A75"/>
    <w:rsid w:val="00D678FD"/>
    <w:rsid w:val="00D7007A"/>
    <w:rsid w:val="00D73004"/>
    <w:rsid w:val="00D91AD7"/>
    <w:rsid w:val="00D92EDD"/>
    <w:rsid w:val="00DA6136"/>
    <w:rsid w:val="00DB484E"/>
    <w:rsid w:val="00DB6C4F"/>
    <w:rsid w:val="00DD1403"/>
    <w:rsid w:val="00DD69E9"/>
    <w:rsid w:val="00E2484C"/>
    <w:rsid w:val="00E321A9"/>
    <w:rsid w:val="00E40E00"/>
    <w:rsid w:val="00E4171E"/>
    <w:rsid w:val="00E4774E"/>
    <w:rsid w:val="00E52F55"/>
    <w:rsid w:val="00E64C6E"/>
    <w:rsid w:val="00E91596"/>
    <w:rsid w:val="00EA12ED"/>
    <w:rsid w:val="00EA310C"/>
    <w:rsid w:val="00EA7128"/>
    <w:rsid w:val="00EB2504"/>
    <w:rsid w:val="00EC5AF8"/>
    <w:rsid w:val="00EE23F2"/>
    <w:rsid w:val="00F06B07"/>
    <w:rsid w:val="00F077FA"/>
    <w:rsid w:val="00F113DA"/>
    <w:rsid w:val="00F2050A"/>
    <w:rsid w:val="00F20F97"/>
    <w:rsid w:val="00F219C9"/>
    <w:rsid w:val="00F236B9"/>
    <w:rsid w:val="00F23DA4"/>
    <w:rsid w:val="00F70FEC"/>
    <w:rsid w:val="00FA5C02"/>
    <w:rsid w:val="00FA6E8D"/>
    <w:rsid w:val="00FB6F5E"/>
    <w:rsid w:val="00FD21A7"/>
    <w:rsid w:val="00FE14F5"/>
    <w:rsid w:val="00FE361F"/>
    <w:rsid w:val="00FE5145"/>
    <w:rsid w:val="00FF1F3C"/>
    <w:rsid w:val="00FF29FA"/>
    <w:rsid w:val="00FF60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05562"/>
  <w15:docId w15:val="{43989936-5FB5-4F8D-B753-5311D0EA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7777"/>
    <w:pPr>
      <w:suppressAutoHyphens/>
      <w:spacing w:before="120" w:after="120"/>
    </w:pPr>
    <w:rPr>
      <w:rFonts w:ascii="Times New Roman" w:hAnsi="Times New Roman" w:cs="Times New Roman"/>
      <w:color w:val="00000A"/>
      <w:kern w:val="1"/>
      <w:sz w:val="24"/>
      <w:szCs w:val="22"/>
      <w:lang w:bidi="it-IT"/>
    </w:rPr>
  </w:style>
  <w:style w:type="paragraph" w:styleId="Titolo2">
    <w:name w:val="heading 2"/>
    <w:basedOn w:val="Normale"/>
    <w:link w:val="Titolo2Carattere"/>
    <w:uiPriority w:val="1"/>
    <w:qFormat/>
    <w:rsid w:val="00886E37"/>
    <w:pPr>
      <w:widowControl w:val="0"/>
      <w:suppressAutoHyphens w:val="0"/>
      <w:spacing w:before="72" w:after="0"/>
      <w:ind w:left="118"/>
      <w:outlineLvl w:val="1"/>
    </w:pPr>
    <w:rPr>
      <w:rFonts w:ascii="Arial" w:eastAsia="Arial" w:hAnsi="Arial" w:cs="Arial"/>
      <w:b/>
      <w:bCs/>
      <w:color w:val="auto"/>
      <w:kern w:val="0"/>
      <w:sz w:val="22"/>
      <w:lang w:val="en-US"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rsid w:val="00947777"/>
    <w:rPr>
      <w:vertAlign w:val="superscript"/>
    </w:rPr>
  </w:style>
  <w:style w:type="paragraph" w:styleId="Pidipagina">
    <w:name w:val="footer"/>
    <w:basedOn w:val="Normale"/>
    <w:link w:val="PidipaginaCarattere"/>
    <w:uiPriority w:val="99"/>
    <w:rsid w:val="00947777"/>
    <w:pPr>
      <w:tabs>
        <w:tab w:val="center" w:pos="4535"/>
        <w:tab w:val="right" w:pos="9071"/>
        <w:tab w:val="right" w:pos="9921"/>
      </w:tabs>
      <w:spacing w:before="360" w:after="0"/>
      <w:ind w:left="-850" w:right="-850"/>
    </w:pPr>
  </w:style>
  <w:style w:type="character" w:customStyle="1" w:styleId="PidipaginaCarattere">
    <w:name w:val="Piè di pagina Carattere"/>
    <w:link w:val="Pidipagina"/>
    <w:uiPriority w:val="99"/>
    <w:rsid w:val="00947777"/>
    <w:rPr>
      <w:rFonts w:ascii="Times New Roman" w:eastAsia="Calibri" w:hAnsi="Times New Roman" w:cs="Times New Roman"/>
      <w:color w:val="00000A"/>
      <w:kern w:val="1"/>
      <w:sz w:val="24"/>
      <w:lang w:eastAsia="it-IT" w:bidi="it-IT"/>
    </w:rPr>
  </w:style>
  <w:style w:type="paragraph" w:styleId="Intestazione">
    <w:name w:val="header"/>
    <w:basedOn w:val="Normale"/>
    <w:link w:val="IntestazioneCarattere"/>
    <w:rsid w:val="00947777"/>
    <w:pPr>
      <w:tabs>
        <w:tab w:val="center" w:pos="4819"/>
        <w:tab w:val="right" w:pos="9638"/>
      </w:tabs>
      <w:spacing w:before="0" w:after="0"/>
    </w:pPr>
  </w:style>
  <w:style w:type="character" w:customStyle="1" w:styleId="IntestazioneCarattere">
    <w:name w:val="Intestazione Carattere"/>
    <w:link w:val="Intestazione"/>
    <w:rsid w:val="00947777"/>
    <w:rPr>
      <w:rFonts w:ascii="Times New Roman" w:eastAsia="Calibri" w:hAnsi="Times New Roman" w:cs="Times New Roman"/>
      <w:color w:val="00000A"/>
      <w:kern w:val="1"/>
      <w:sz w:val="24"/>
      <w:lang w:eastAsia="it-IT" w:bidi="it-IT"/>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qFormat/>
    <w:rsid w:val="00947777"/>
    <w:pPr>
      <w:ind w:left="720"/>
      <w:contextualSpacing/>
    </w:pPr>
  </w:style>
  <w:style w:type="character" w:styleId="Collegamentoipertestuale">
    <w:name w:val="Hyperlink"/>
    <w:uiPriority w:val="99"/>
    <w:unhideWhenUsed/>
    <w:rsid w:val="00AB13FA"/>
    <w:rPr>
      <w:color w:val="0000FF"/>
      <w:u w:val="single"/>
    </w:rPr>
  </w:style>
  <w:style w:type="paragraph" w:styleId="Testonotaapidipagina">
    <w:name w:val="footnote text"/>
    <w:basedOn w:val="Normale"/>
    <w:link w:val="TestonotaapidipaginaCarattere"/>
    <w:uiPriority w:val="99"/>
    <w:semiHidden/>
    <w:unhideWhenUsed/>
    <w:rsid w:val="00107EE7"/>
    <w:pPr>
      <w:spacing w:before="0" w:after="0"/>
    </w:pPr>
    <w:rPr>
      <w:sz w:val="20"/>
      <w:szCs w:val="20"/>
    </w:rPr>
  </w:style>
  <w:style w:type="character" w:customStyle="1" w:styleId="TestonotaapidipaginaCarattere">
    <w:name w:val="Testo nota a piè di pagina Carattere"/>
    <w:link w:val="Testonotaapidipagina"/>
    <w:uiPriority w:val="99"/>
    <w:semiHidden/>
    <w:rsid w:val="00107EE7"/>
    <w:rPr>
      <w:rFonts w:ascii="Times New Roman" w:eastAsia="Calibri" w:hAnsi="Times New Roman" w:cs="Times New Roman"/>
      <w:color w:val="00000A"/>
      <w:kern w:val="1"/>
      <w:sz w:val="20"/>
      <w:szCs w:val="20"/>
      <w:lang w:eastAsia="it-IT" w:bidi="it-IT"/>
    </w:rPr>
  </w:style>
  <w:style w:type="character" w:styleId="Testosegnaposto">
    <w:name w:val="Placeholder Text"/>
    <w:uiPriority w:val="99"/>
    <w:semiHidden/>
    <w:rsid w:val="000D679A"/>
    <w:rPr>
      <w:color w:val="808080"/>
    </w:rPr>
  </w:style>
  <w:style w:type="paragraph" w:customStyle="1" w:styleId="sche3">
    <w:name w:val="sche_3"/>
    <w:rsid w:val="00116A4C"/>
    <w:pPr>
      <w:widowControl w:val="0"/>
      <w:overflowPunct w:val="0"/>
      <w:autoSpaceDE w:val="0"/>
      <w:autoSpaceDN w:val="0"/>
      <w:adjustRightInd w:val="0"/>
      <w:jc w:val="both"/>
    </w:pPr>
    <w:rPr>
      <w:rFonts w:ascii="Times New Roman" w:eastAsia="Times New Roman" w:hAnsi="Times New Roman" w:cs="Times New Roman"/>
      <w:lang w:val="en-US"/>
    </w:rPr>
  </w:style>
  <w:style w:type="paragraph" w:styleId="Revisione">
    <w:name w:val="Revision"/>
    <w:hidden/>
    <w:uiPriority w:val="99"/>
    <w:semiHidden/>
    <w:rsid w:val="003A5A86"/>
    <w:rPr>
      <w:rFonts w:ascii="Times New Roman" w:hAnsi="Times New Roman" w:cs="Times New Roman"/>
      <w:color w:val="00000A"/>
      <w:kern w:val="1"/>
      <w:sz w:val="24"/>
      <w:szCs w:val="22"/>
      <w:lang w:bidi="it-IT"/>
    </w:rPr>
  </w:style>
  <w:style w:type="character" w:customStyle="1" w:styleId="Titolo2Carattere">
    <w:name w:val="Titolo 2 Carattere"/>
    <w:basedOn w:val="Carpredefinitoparagrafo"/>
    <w:link w:val="Titolo2"/>
    <w:uiPriority w:val="1"/>
    <w:rsid w:val="00886E37"/>
    <w:rPr>
      <w:rFonts w:ascii="Arial" w:eastAsia="Arial" w:hAnsi="Arial"/>
      <w:b/>
      <w:bCs/>
      <w:sz w:val="22"/>
      <w:szCs w:val="22"/>
      <w:lang w:val="en-US" w:eastAsia="en-US"/>
    </w:rPr>
  </w:style>
  <w:style w:type="paragraph" w:customStyle="1" w:styleId="Stile1">
    <w:name w:val="Stile1"/>
    <w:basedOn w:val="Normale"/>
    <w:link w:val="Stile1Carattere"/>
    <w:rsid w:val="005B4E1E"/>
    <w:pPr>
      <w:suppressAutoHyphens w:val="0"/>
      <w:spacing w:after="0" w:line="240" w:lineRule="atLeast"/>
      <w:ind w:firstLine="1134"/>
      <w:jc w:val="both"/>
    </w:pPr>
    <w:rPr>
      <w:rFonts w:ascii="Courier New" w:eastAsia="Times New Roman" w:hAnsi="Courier New"/>
      <w:color w:val="auto"/>
      <w:kern w:val="0"/>
      <w:szCs w:val="20"/>
      <w:lang w:bidi="ar-SA"/>
    </w:rPr>
  </w:style>
  <w:style w:type="character" w:customStyle="1" w:styleId="Stile1Carattere">
    <w:name w:val="Stile1 Carattere"/>
    <w:link w:val="Stile1"/>
    <w:rsid w:val="005B4E1E"/>
    <w:rPr>
      <w:rFonts w:ascii="Courier New" w:eastAsia="Times New Roman" w:hAnsi="Courier New" w:cs="Times New Roman"/>
      <w:sz w:val="24"/>
    </w:rPr>
  </w:style>
  <w:style w:type="character" w:styleId="Menzionenonrisolta">
    <w:name w:val="Unresolved Mention"/>
    <w:basedOn w:val="Carpredefinitoparagrafo"/>
    <w:uiPriority w:val="99"/>
    <w:semiHidden/>
    <w:unhideWhenUsed/>
    <w:rsid w:val="00532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2509">
      <w:bodyDiv w:val="1"/>
      <w:marLeft w:val="0"/>
      <w:marRight w:val="0"/>
      <w:marTop w:val="0"/>
      <w:marBottom w:val="0"/>
      <w:divBdr>
        <w:top w:val="none" w:sz="0" w:space="0" w:color="auto"/>
        <w:left w:val="none" w:sz="0" w:space="0" w:color="auto"/>
        <w:bottom w:val="none" w:sz="0" w:space="0" w:color="auto"/>
        <w:right w:val="none" w:sz="0" w:space="0" w:color="auto"/>
      </w:divBdr>
    </w:div>
    <w:div w:id="255091661">
      <w:bodyDiv w:val="1"/>
      <w:marLeft w:val="0"/>
      <w:marRight w:val="0"/>
      <w:marTop w:val="0"/>
      <w:marBottom w:val="0"/>
      <w:divBdr>
        <w:top w:val="none" w:sz="0" w:space="0" w:color="auto"/>
        <w:left w:val="none" w:sz="0" w:space="0" w:color="auto"/>
        <w:bottom w:val="none" w:sz="0" w:space="0" w:color="auto"/>
        <w:right w:val="none" w:sz="0" w:space="0" w:color="auto"/>
      </w:divBdr>
    </w:div>
    <w:div w:id="315840166">
      <w:bodyDiv w:val="1"/>
      <w:marLeft w:val="0"/>
      <w:marRight w:val="0"/>
      <w:marTop w:val="0"/>
      <w:marBottom w:val="0"/>
      <w:divBdr>
        <w:top w:val="none" w:sz="0" w:space="0" w:color="auto"/>
        <w:left w:val="none" w:sz="0" w:space="0" w:color="auto"/>
        <w:bottom w:val="none" w:sz="0" w:space="0" w:color="auto"/>
        <w:right w:val="none" w:sz="0" w:space="0" w:color="auto"/>
      </w:divBdr>
    </w:div>
    <w:div w:id="342167752">
      <w:bodyDiv w:val="1"/>
      <w:marLeft w:val="0"/>
      <w:marRight w:val="0"/>
      <w:marTop w:val="0"/>
      <w:marBottom w:val="0"/>
      <w:divBdr>
        <w:top w:val="none" w:sz="0" w:space="0" w:color="auto"/>
        <w:left w:val="none" w:sz="0" w:space="0" w:color="auto"/>
        <w:bottom w:val="none" w:sz="0" w:space="0" w:color="auto"/>
        <w:right w:val="none" w:sz="0" w:space="0" w:color="auto"/>
      </w:divBdr>
    </w:div>
    <w:div w:id="496190469">
      <w:bodyDiv w:val="1"/>
      <w:marLeft w:val="0"/>
      <w:marRight w:val="0"/>
      <w:marTop w:val="0"/>
      <w:marBottom w:val="0"/>
      <w:divBdr>
        <w:top w:val="none" w:sz="0" w:space="0" w:color="auto"/>
        <w:left w:val="none" w:sz="0" w:space="0" w:color="auto"/>
        <w:bottom w:val="none" w:sz="0" w:space="0" w:color="auto"/>
        <w:right w:val="none" w:sz="0" w:space="0" w:color="auto"/>
      </w:divBdr>
    </w:div>
    <w:div w:id="509295401">
      <w:bodyDiv w:val="1"/>
      <w:marLeft w:val="0"/>
      <w:marRight w:val="0"/>
      <w:marTop w:val="0"/>
      <w:marBottom w:val="0"/>
      <w:divBdr>
        <w:top w:val="none" w:sz="0" w:space="0" w:color="auto"/>
        <w:left w:val="none" w:sz="0" w:space="0" w:color="auto"/>
        <w:bottom w:val="none" w:sz="0" w:space="0" w:color="auto"/>
        <w:right w:val="none" w:sz="0" w:space="0" w:color="auto"/>
      </w:divBdr>
    </w:div>
    <w:div w:id="582421140">
      <w:bodyDiv w:val="1"/>
      <w:marLeft w:val="0"/>
      <w:marRight w:val="0"/>
      <w:marTop w:val="0"/>
      <w:marBottom w:val="0"/>
      <w:divBdr>
        <w:top w:val="none" w:sz="0" w:space="0" w:color="auto"/>
        <w:left w:val="none" w:sz="0" w:space="0" w:color="auto"/>
        <w:bottom w:val="none" w:sz="0" w:space="0" w:color="auto"/>
        <w:right w:val="none" w:sz="0" w:space="0" w:color="auto"/>
      </w:divBdr>
    </w:div>
    <w:div w:id="707880539">
      <w:bodyDiv w:val="1"/>
      <w:marLeft w:val="0"/>
      <w:marRight w:val="0"/>
      <w:marTop w:val="0"/>
      <w:marBottom w:val="0"/>
      <w:divBdr>
        <w:top w:val="none" w:sz="0" w:space="0" w:color="auto"/>
        <w:left w:val="none" w:sz="0" w:space="0" w:color="auto"/>
        <w:bottom w:val="none" w:sz="0" w:space="0" w:color="auto"/>
        <w:right w:val="none" w:sz="0" w:space="0" w:color="auto"/>
      </w:divBdr>
    </w:div>
    <w:div w:id="833494376">
      <w:bodyDiv w:val="1"/>
      <w:marLeft w:val="0"/>
      <w:marRight w:val="0"/>
      <w:marTop w:val="0"/>
      <w:marBottom w:val="0"/>
      <w:divBdr>
        <w:top w:val="none" w:sz="0" w:space="0" w:color="auto"/>
        <w:left w:val="none" w:sz="0" w:space="0" w:color="auto"/>
        <w:bottom w:val="none" w:sz="0" w:space="0" w:color="auto"/>
        <w:right w:val="none" w:sz="0" w:space="0" w:color="auto"/>
      </w:divBdr>
    </w:div>
    <w:div w:id="856774856">
      <w:bodyDiv w:val="1"/>
      <w:marLeft w:val="0"/>
      <w:marRight w:val="0"/>
      <w:marTop w:val="0"/>
      <w:marBottom w:val="0"/>
      <w:divBdr>
        <w:top w:val="none" w:sz="0" w:space="0" w:color="auto"/>
        <w:left w:val="none" w:sz="0" w:space="0" w:color="auto"/>
        <w:bottom w:val="none" w:sz="0" w:space="0" w:color="auto"/>
        <w:right w:val="none" w:sz="0" w:space="0" w:color="auto"/>
      </w:divBdr>
    </w:div>
    <w:div w:id="1244070978">
      <w:bodyDiv w:val="1"/>
      <w:marLeft w:val="0"/>
      <w:marRight w:val="0"/>
      <w:marTop w:val="0"/>
      <w:marBottom w:val="0"/>
      <w:divBdr>
        <w:top w:val="none" w:sz="0" w:space="0" w:color="auto"/>
        <w:left w:val="none" w:sz="0" w:space="0" w:color="auto"/>
        <w:bottom w:val="none" w:sz="0" w:space="0" w:color="auto"/>
        <w:right w:val="none" w:sz="0" w:space="0" w:color="auto"/>
      </w:divBdr>
    </w:div>
    <w:div w:id="1410735704">
      <w:bodyDiv w:val="1"/>
      <w:marLeft w:val="0"/>
      <w:marRight w:val="0"/>
      <w:marTop w:val="0"/>
      <w:marBottom w:val="0"/>
      <w:divBdr>
        <w:top w:val="none" w:sz="0" w:space="0" w:color="auto"/>
        <w:left w:val="none" w:sz="0" w:space="0" w:color="auto"/>
        <w:bottom w:val="none" w:sz="0" w:space="0" w:color="auto"/>
        <w:right w:val="none" w:sz="0" w:space="0" w:color="auto"/>
      </w:divBdr>
    </w:div>
    <w:div w:id="1641693094">
      <w:bodyDiv w:val="1"/>
      <w:marLeft w:val="0"/>
      <w:marRight w:val="0"/>
      <w:marTop w:val="0"/>
      <w:marBottom w:val="0"/>
      <w:divBdr>
        <w:top w:val="none" w:sz="0" w:space="0" w:color="auto"/>
        <w:left w:val="none" w:sz="0" w:space="0" w:color="auto"/>
        <w:bottom w:val="none" w:sz="0" w:space="0" w:color="auto"/>
        <w:right w:val="none" w:sz="0" w:space="0" w:color="auto"/>
      </w:divBdr>
    </w:div>
    <w:div w:id="1811285330">
      <w:bodyDiv w:val="1"/>
      <w:marLeft w:val="0"/>
      <w:marRight w:val="0"/>
      <w:marTop w:val="0"/>
      <w:marBottom w:val="0"/>
      <w:divBdr>
        <w:top w:val="none" w:sz="0" w:space="0" w:color="auto"/>
        <w:left w:val="none" w:sz="0" w:space="0" w:color="auto"/>
        <w:bottom w:val="none" w:sz="0" w:space="0" w:color="auto"/>
        <w:right w:val="none" w:sz="0" w:space="0" w:color="auto"/>
      </w:divBdr>
    </w:div>
    <w:div w:id="1891377730">
      <w:bodyDiv w:val="1"/>
      <w:marLeft w:val="0"/>
      <w:marRight w:val="0"/>
      <w:marTop w:val="0"/>
      <w:marBottom w:val="0"/>
      <w:divBdr>
        <w:top w:val="none" w:sz="0" w:space="0" w:color="auto"/>
        <w:left w:val="none" w:sz="0" w:space="0" w:color="auto"/>
        <w:bottom w:val="none" w:sz="0" w:space="0" w:color="auto"/>
        <w:right w:val="none" w:sz="0" w:space="0" w:color="auto"/>
      </w:divBdr>
    </w:div>
    <w:div w:id="1901406087">
      <w:bodyDiv w:val="1"/>
      <w:marLeft w:val="0"/>
      <w:marRight w:val="0"/>
      <w:marTop w:val="0"/>
      <w:marBottom w:val="0"/>
      <w:divBdr>
        <w:top w:val="none" w:sz="0" w:space="0" w:color="auto"/>
        <w:left w:val="none" w:sz="0" w:space="0" w:color="auto"/>
        <w:bottom w:val="none" w:sz="0" w:space="0" w:color="auto"/>
        <w:right w:val="none" w:sz="0" w:space="0" w:color="auto"/>
      </w:divBdr>
    </w:div>
    <w:div w:id="204382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dm.gov.it/portale/amministrazione-trasparente-atti-genera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3E9C1-5887-4E22-9E37-F45854BA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2518</Words>
  <Characters>14356</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Sogei</Company>
  <LinksUpToDate>false</LinksUpToDate>
  <CharactersWithSpaces>16841</CharactersWithSpaces>
  <SharedDoc>false</SharedDoc>
  <HLinks>
    <vt:vector size="6" baseType="variant">
      <vt:variant>
        <vt:i4>917575</vt:i4>
      </vt:variant>
      <vt:variant>
        <vt:i4>0</vt:i4>
      </vt:variant>
      <vt:variant>
        <vt:i4>0</vt:i4>
      </vt:variant>
      <vt:variant>
        <vt:i4>5</vt:i4>
      </vt:variant>
      <vt:variant>
        <vt:lpwstr>https://www.adm.gov.it/portale/amministrazione-trasparente-atti-generali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pippo</dc:creator>
  <cp:keywords/>
  <cp:lastModifiedBy>IOCULANO TERESA</cp:lastModifiedBy>
  <cp:revision>14</cp:revision>
  <dcterms:created xsi:type="dcterms:W3CDTF">2024-05-02T09:10:00Z</dcterms:created>
  <dcterms:modified xsi:type="dcterms:W3CDTF">2024-06-14T15:20:00Z</dcterms:modified>
</cp:coreProperties>
</file>