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F687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b/>
          <w:bCs/>
          <w:iCs/>
          <w:noProof/>
          <w:kern w:val="0"/>
          <w:sz w:val="26"/>
          <w:szCs w:val="26"/>
          <w:u w:val="single"/>
          <w14:ligatures w14:val="none"/>
        </w:rPr>
      </w:pPr>
      <w:r w:rsidRPr="00CF7429">
        <w:rPr>
          <w:rFonts w:ascii="Garamond" w:eastAsia="Calibri" w:hAnsi="Garamond" w:cs="Arial"/>
          <w:b/>
          <w:bCs/>
          <w:iCs/>
          <w:noProof/>
          <w:kern w:val="0"/>
          <w:sz w:val="26"/>
          <w:szCs w:val="26"/>
          <w:u w:val="single"/>
          <w14:ligatures w14:val="none"/>
        </w:rPr>
        <w:t>Da redirigere su carta intestata</w:t>
      </w:r>
    </w:p>
    <w:p w14:paraId="3EB962FF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</w:p>
    <w:p w14:paraId="6917B530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>ALLEGATO A</w:t>
      </w:r>
    </w:p>
    <w:p w14:paraId="4D8EE980" w14:textId="33F626DC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 xml:space="preserve">PARTECIPAZIONE A PROCEDURA ‘RdO’ – Affidamento </w:t>
      </w:r>
      <w:r w:rsidR="00246160" w:rsidRPr="00246160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>fornitura di uno Spettrometro IR accoppiato a microscopio IR con Kit ATR e accessori</w:t>
      </w:r>
    </w:p>
    <w:p w14:paraId="7EA09F06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>Dichiarazione sostitutiva ai sensi degli artt. 46 e 47 del D.P.R. 445/2000</w:t>
      </w:r>
    </w:p>
    <w:p w14:paraId="7301ACFA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</w:p>
    <w:p w14:paraId="2255E025" w14:textId="77777777" w:rsidR="00CF7429" w:rsidRPr="00CF7429" w:rsidRDefault="00CF7429" w:rsidP="00CF7429">
      <w:pPr>
        <w:widowControl w:val="0"/>
        <w:spacing w:after="0" w:line="240" w:lineRule="auto"/>
        <w:ind w:left="4820" w:hanging="425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</w:p>
    <w:p w14:paraId="53849F84" w14:textId="77777777" w:rsidR="00CF7429" w:rsidRPr="00CF7429" w:rsidRDefault="00CF7429" w:rsidP="00CF7429">
      <w:pPr>
        <w:widowControl w:val="0"/>
        <w:spacing w:after="0" w:line="240" w:lineRule="auto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>All’ Agenzia delle Dogane e dei Monopoli</w:t>
      </w:r>
    </w:p>
    <w:p w14:paraId="21E86E03" w14:textId="77777777" w:rsidR="00CF7429" w:rsidRPr="00CF7429" w:rsidRDefault="00CF7429" w:rsidP="00CF7429">
      <w:pPr>
        <w:widowControl w:val="0"/>
        <w:spacing w:after="0" w:line="240" w:lineRule="auto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>Direzione Amministrazione e Finanza</w:t>
      </w:r>
    </w:p>
    <w:p w14:paraId="6CD12182" w14:textId="77777777" w:rsidR="00CF7429" w:rsidRPr="00CF7429" w:rsidRDefault="00CF7429" w:rsidP="00CF7429">
      <w:pPr>
        <w:widowControl w:val="0"/>
        <w:spacing w:after="0" w:line="240" w:lineRule="auto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>Ufficio Acquisti e Contratti</w:t>
      </w:r>
    </w:p>
    <w:p w14:paraId="2DFF6FD0" w14:textId="77777777" w:rsidR="00CF7429" w:rsidRPr="00CF7429" w:rsidRDefault="00CF7429" w:rsidP="00CF7429">
      <w:pPr>
        <w:widowControl w:val="0"/>
        <w:spacing w:after="0" w:line="240" w:lineRule="auto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:u w:val="single"/>
          <w14:ligatures w14:val="none"/>
        </w:rPr>
      </w:pP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>Piazza Mastai n.12, 00153 Roma (RM, Italia)</w:t>
      </w:r>
    </w:p>
    <w:p w14:paraId="3B715481" w14:textId="77777777" w:rsidR="00CF7429" w:rsidRPr="00CF7429" w:rsidRDefault="00CF7429" w:rsidP="00CF7429">
      <w:pPr>
        <w:widowControl w:val="0"/>
        <w:spacing w:after="0" w:line="240" w:lineRule="auto"/>
        <w:contextualSpacing/>
        <w:jc w:val="right"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 xml:space="preserve">PEC: </w:t>
      </w:r>
      <w:hyperlink r:id="rId8" w:history="1">
        <w:r w:rsidRPr="00CF7429">
          <w:rPr>
            <w:rFonts w:ascii="Garamond" w:eastAsia="Calibri" w:hAnsi="Garamond" w:cs="Arial"/>
            <w:noProof/>
            <w:color w:val="0000FF"/>
            <w:spacing w:val="2"/>
            <w:kern w:val="0"/>
            <w:sz w:val="26"/>
            <w:szCs w:val="26"/>
            <w:u w:val="single"/>
            <w14:ligatures w14:val="none"/>
          </w:rPr>
          <w:t>dir.amministrazionefinanza.acquisti.gare@pec.adm.gov.it</w:t>
        </w:r>
      </w:hyperlink>
    </w:p>
    <w:p w14:paraId="05C3BFD2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</w:pPr>
    </w:p>
    <w:p w14:paraId="41A27E6E" w14:textId="49E8F259" w:rsidR="00CF7429" w:rsidRPr="00CF7429" w:rsidRDefault="00CF7429" w:rsidP="00CF74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  <w:t xml:space="preserve">Manifestazione di interesse – Partecipazione alla Richiesta di Offerta (RdO) aperta indetta sul Mercato Elettronico della Pubblica Amministrazione (me.pa) di CONSIP S.P.A. preordinata all’affidamento </w:t>
      </w:r>
      <w:bookmarkStart w:id="0" w:name="_Hlk164236579"/>
      <w:r w:rsidRPr="00CF7429"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  <w:t>del</w:t>
      </w:r>
      <w:r w:rsidR="00246160"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  <w:t>la</w:t>
      </w:r>
      <w:r w:rsidRPr="00CF7429"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  <w:t xml:space="preserve"> </w:t>
      </w:r>
      <w:r w:rsidR="00246160" w:rsidRPr="00246160"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  <w:t>fornitura di uno Spettrometro IR accoppiato a microscopio IR con Kit ATR e accessori</w:t>
      </w:r>
      <w:r w:rsidRPr="00CF7429"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  <w:t xml:space="preserve"> </w:t>
      </w:r>
      <w:bookmarkEnd w:id="0"/>
      <w:r w:rsidRPr="00CF7429"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  <w:t>per le esigenze dell’Agenzia delle Dogane e dei Monopoli</w:t>
      </w:r>
    </w:p>
    <w:p w14:paraId="11D92312" w14:textId="77777777" w:rsidR="00CF7429" w:rsidRPr="00CF7429" w:rsidRDefault="00CF7429" w:rsidP="00CF7429">
      <w:pPr>
        <w:widowControl w:val="0"/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</w:pPr>
    </w:p>
    <w:p w14:paraId="52232C99" w14:textId="77777777" w:rsidR="00CF7429" w:rsidRPr="00CF7429" w:rsidRDefault="00CF7429" w:rsidP="00CF7429">
      <w:pPr>
        <w:widowControl w:val="0"/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kern w:val="0"/>
          <w:sz w:val="26"/>
          <w:szCs w:val="26"/>
          <w14:ligatures w14:val="none"/>
        </w:rPr>
      </w:pPr>
    </w:p>
    <w:p w14:paraId="2A72D93A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Cs/>
          <w:noProof/>
          <w:kern w:val="0"/>
          <w:sz w:val="26"/>
          <w:szCs w:val="26"/>
          <w14:ligatures w14:val="none"/>
        </w:rPr>
        <w:t>Il/la sottoscritto/a</w:t>
      </w: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 xml:space="preserve">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BA4F783" wp14:editId="02B86124">
                <wp:extent cx="4543425" cy="323850"/>
                <wp:effectExtent l="0" t="0" r="28575" b="19050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ECF9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A4F78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357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">
                <v:textbox>
                  <w:txbxContent>
                    <w:p w14:paraId="73D4ECF9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13045247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</w:pPr>
    </w:p>
    <w:p w14:paraId="27D516DB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bCs/>
          <w:noProof/>
          <w:kern w:val="0"/>
          <w:sz w:val="26"/>
          <w:szCs w:val="26"/>
          <w14:ligatures w14:val="none"/>
        </w:rPr>
        <w:t>Nato/a a</w:t>
      </w:r>
      <w:r w:rsidRPr="00CF7429">
        <w:rPr>
          <w:rFonts w:ascii="Garamond" w:eastAsia="Calibri" w:hAnsi="Garamond" w:cs="Arial"/>
          <w:b/>
          <w:noProof/>
          <w:kern w:val="0"/>
          <w:sz w:val="26"/>
          <w:szCs w:val="26"/>
          <w14:ligatures w14:val="none"/>
        </w:rPr>
        <w:t xml:space="preserve">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67361FD" wp14:editId="438324CB">
                <wp:extent cx="2562225" cy="323850"/>
                <wp:effectExtent l="0" t="0" r="28575" b="19050"/>
                <wp:docPr id="1007836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4402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7361FD" id="_x0000_s1027" type="#_x0000_t202" style="width:201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">
                <v:textbox>
                  <w:txbxContent>
                    <w:p w14:paraId="29B14402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  <w:r w:rsidRPr="00CF7429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 xml:space="preserve">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Prov.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1927504C" wp14:editId="14403134">
                <wp:extent cx="419100" cy="323850"/>
                <wp:effectExtent l="0" t="0" r="19050" b="19050"/>
                <wp:docPr id="77418065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D1024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7504C" id="_x0000_s1028" type="#_x0000_t202" style="width:3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">
                <v:textbox>
                  <w:txbxContent>
                    <w:p w14:paraId="359D1024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il</w:t>
      </w:r>
      <w:r w:rsidRPr="00CF7429">
        <w:rPr>
          <w:rFonts w:ascii="Garamond" w:eastAsia="Calibri" w:hAnsi="Garamond" w:cs="BookAntiqua-Bold"/>
          <w:b/>
          <w:bCs/>
          <w:noProof/>
          <w:kern w:val="0"/>
          <w:sz w:val="26"/>
          <w:szCs w:val="26"/>
          <w14:ligatures w14:val="none"/>
        </w:rPr>
        <w:t xml:space="preserve">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DAC5734" wp14:editId="579A5263">
                <wp:extent cx="1524000" cy="323850"/>
                <wp:effectExtent l="0" t="0" r="19050" b="19050"/>
                <wp:docPr id="20957497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32A5F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C5734" id="_x0000_s1029" type="#_x0000_t202" style="width:12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">
                <v:textbox>
                  <w:txbxContent>
                    <w:p w14:paraId="1F632A5F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34DA97B7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40FB1E3F" w14:textId="77777777" w:rsidR="00CF7429" w:rsidRPr="00CF7429" w:rsidRDefault="00CF7429" w:rsidP="00CF7429">
      <w:pPr>
        <w:widowControl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In qualità di (</w:t>
      </w:r>
      <w:r w:rsidRPr="00CF7429">
        <w:rPr>
          <w:rFonts w:ascii="Garamond" w:eastAsia="Calibri" w:hAnsi="Garamond" w:cs="Arial"/>
          <w:i/>
          <w:iCs/>
          <w:noProof/>
          <w:kern w:val="0"/>
          <w:sz w:val="26"/>
          <w:szCs w:val="26"/>
          <w14:ligatures w14:val="none"/>
        </w:rPr>
        <w:t>carica sociale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)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56577A67" wp14:editId="74FFA478">
                <wp:extent cx="4162425" cy="323850"/>
                <wp:effectExtent l="0" t="0" r="28575" b="19050"/>
                <wp:docPr id="8569817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E2A44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577A67" id="_x0000_s1030" type="#_x0000_t202" style="width:327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">
                <v:textbox>
                  <w:txbxContent>
                    <w:p w14:paraId="242E2A44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7CC43DC3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0F824ABE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dell’operatore economico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0E5594BF" wp14:editId="04380E53">
                <wp:extent cx="4114800" cy="323850"/>
                <wp:effectExtent l="0" t="0" r="19050" b="19050"/>
                <wp:docPr id="111496226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CAE8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5594BF" id="_x0000_s1031" type="#_x0000_t202" style="width:324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">
                <v:textbox>
                  <w:txbxContent>
                    <w:p w14:paraId="2DB3CAE8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147A19E4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</w:t>
      </w:r>
    </w:p>
    <w:p w14:paraId="2B400284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con sede legale in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58A3CB2" wp14:editId="534781DB">
                <wp:extent cx="4629150" cy="323850"/>
                <wp:effectExtent l="0" t="0" r="19050" b="19050"/>
                <wp:docPr id="17934765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A271" w14:textId="77777777" w:rsidR="00CF7429" w:rsidRDefault="00CF7429" w:rsidP="00CF7429">
                            <w:r w:rsidRPr="0029077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Via/Piazza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8A3CB2" id="_x0000_s1032" type="#_x0000_t202" style="width:364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">
                <v:textbox>
                  <w:txbxContent>
                    <w:p w14:paraId="601DA271" w14:textId="77777777" w:rsidR="00CF7429" w:rsidRDefault="00CF7429" w:rsidP="00CF7429">
                      <w:r w:rsidRPr="0029077C">
                        <w:rPr>
                          <w:rFonts w:ascii="Garamond" w:hAnsi="Garamond" w:cs="Arial"/>
                          <w:sz w:val="26"/>
                          <w:szCs w:val="26"/>
                        </w:rPr>
                        <w:t>Via/Piazza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AD4EC1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00B322ED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n.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94D9EDF" wp14:editId="31D4DBEE">
                <wp:extent cx="571500" cy="323850"/>
                <wp:effectExtent l="0" t="0" r="19050" b="19050"/>
                <wp:docPr id="18846273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9229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4D9EDF" id="_x0000_s1033" type="#_x0000_t202" style="width: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">
                <v:textbox>
                  <w:txbxContent>
                    <w:p w14:paraId="19B69229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Città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4E060A4F" wp14:editId="58C6522A">
                <wp:extent cx="3810000" cy="323850"/>
                <wp:effectExtent l="0" t="0" r="19050" b="19050"/>
                <wp:docPr id="1999630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672E7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060A4F" id="_x0000_s1034" type="#_x0000_t202" style="width:30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">
                <v:textbox>
                  <w:txbxContent>
                    <w:p w14:paraId="29C672E7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Prov.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4B4AEA73" wp14:editId="14112BC6">
                <wp:extent cx="419100" cy="323850"/>
                <wp:effectExtent l="0" t="0" r="19050" b="19050"/>
                <wp:docPr id="5875227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F2FE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AEA73" id="_x0000_s1035" type="#_x0000_t202" style="width:3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">
                <v:textbox>
                  <w:txbxContent>
                    <w:p w14:paraId="627EF2FE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 </w:t>
      </w:r>
    </w:p>
    <w:p w14:paraId="734F8548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4CB91B49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Recapito Telefonico 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71C91747" wp14:editId="4A8F0284">
                <wp:extent cx="4419600" cy="323850"/>
                <wp:effectExtent l="0" t="0" r="19050" b="19050"/>
                <wp:docPr id="156526714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DF869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C91747" id="_x0000_s1036" type="#_x0000_t202" style="width:34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">
                <v:textbox>
                  <w:txbxContent>
                    <w:p w14:paraId="2C4DF869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745895C2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0576364E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PEC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6B606861" wp14:editId="6C9136B0">
                <wp:extent cx="5448300" cy="323850"/>
                <wp:effectExtent l="0" t="0" r="19050" b="19050"/>
                <wp:docPr id="3445010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D5C85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06861" id="_x0000_s1037" type="#_x0000_t202" style="width:42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">
                <v:textbox>
                  <w:txbxContent>
                    <w:p w14:paraId="0FFD5C85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230E0782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6C42D067" w14:textId="77777777" w:rsidR="00CF7429" w:rsidRPr="00CF7429" w:rsidRDefault="00CF7429" w:rsidP="00CF7429">
      <w:pPr>
        <w:widowControl w:val="0"/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Indirizzo e-mail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19EBFC0B" wp14:editId="0D310073">
                <wp:extent cx="4756150" cy="323850"/>
                <wp:effectExtent l="0" t="0" r="25400" b="19050"/>
                <wp:docPr id="6313547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458EF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BFC0B" id="_x0000_s1038" type="#_x0000_t202" style="width:374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">
                <v:textbox>
                  <w:txbxContent>
                    <w:p w14:paraId="0F5458EF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7B41496C" w14:textId="77777777" w:rsidR="00CF7429" w:rsidRPr="00CF7429" w:rsidRDefault="00CF7429" w:rsidP="00CF7429">
      <w:pPr>
        <w:widowControl w:val="0"/>
        <w:tabs>
          <w:tab w:val="left" w:pos="708"/>
          <w:tab w:val="left" w:pos="1416"/>
          <w:tab w:val="left" w:pos="5280"/>
        </w:tabs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lastRenderedPageBreak/>
        <w:t xml:space="preserve">C.F.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2BEAF613" wp14:editId="6FEEF684">
                <wp:extent cx="5505450" cy="323850"/>
                <wp:effectExtent l="0" t="0" r="19050" b="19050"/>
                <wp:docPr id="190502746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86CC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AF613" id="_x0000_s1039" type="#_x0000_t202" style="width:433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">
                <v:textbox>
                  <w:txbxContent>
                    <w:p w14:paraId="285B86CC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12AAA95A" w14:textId="77777777" w:rsidR="00CF7429" w:rsidRPr="00CF7429" w:rsidRDefault="00CF7429" w:rsidP="00CF7429">
      <w:pPr>
        <w:widowControl w:val="0"/>
        <w:tabs>
          <w:tab w:val="left" w:pos="708"/>
          <w:tab w:val="left" w:pos="1416"/>
          <w:tab w:val="left" w:pos="5280"/>
        </w:tabs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382F9193" w14:textId="77777777" w:rsidR="00CF7429" w:rsidRPr="00CF7429" w:rsidRDefault="00CF7429" w:rsidP="00CF7429">
      <w:pPr>
        <w:widowControl w:val="0"/>
        <w:tabs>
          <w:tab w:val="left" w:pos="708"/>
          <w:tab w:val="left" w:pos="1416"/>
          <w:tab w:val="left" w:pos="5280"/>
        </w:tabs>
        <w:spacing w:after="0" w:line="240" w:lineRule="auto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P. IVA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3D7407F6" wp14:editId="27623253">
                <wp:extent cx="5295900" cy="323850"/>
                <wp:effectExtent l="0" t="0" r="19050" b="19050"/>
                <wp:docPr id="19269695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E649C" w14:textId="77777777" w:rsidR="00CF7429" w:rsidRDefault="00CF7429" w:rsidP="00CF7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407F6" id="_x0000_s1040" type="#_x0000_t202" style="width:41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">
                <v:textbox>
                  <w:txbxContent>
                    <w:p w14:paraId="25EE649C" w14:textId="77777777" w:rsidR="00CF7429" w:rsidRDefault="00CF7429" w:rsidP="00CF7429"/>
                  </w:txbxContent>
                </v:textbox>
                <w10:anchorlock/>
              </v:shape>
            </w:pict>
          </mc:Fallback>
        </mc:AlternateContent>
      </w:r>
    </w:p>
    <w:p w14:paraId="285E36F6" w14:textId="77777777" w:rsidR="001B1069" w:rsidRDefault="001B1069" w:rsidP="001B1069">
      <w:pPr>
        <w:widowControl w:val="0"/>
        <w:tabs>
          <w:tab w:val="left" w:pos="4962"/>
        </w:tabs>
        <w:spacing w:after="0" w:line="240" w:lineRule="auto"/>
        <w:ind w:left="-180"/>
        <w:contextualSpacing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0EF24DAC" w14:textId="01BF0834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Calibri" w:hAnsi="Garamond" w:cs="BookAntiqua"/>
          <w:b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BookAntiqua"/>
          <w:b/>
          <w:noProof/>
          <w:kern w:val="0"/>
          <w:sz w:val="26"/>
          <w:szCs w:val="26"/>
          <w14:ligatures w14:val="none"/>
        </w:rPr>
        <w:t>DICHIARA</w:t>
      </w:r>
    </w:p>
    <w:p w14:paraId="009A7BBB" w14:textId="77777777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Calibri" w:hAnsi="Garamond" w:cs="BookAntiqua"/>
          <w:b/>
          <w:noProof/>
          <w:kern w:val="0"/>
          <w:sz w:val="26"/>
          <w:szCs w:val="26"/>
          <w14:ligatures w14:val="none"/>
        </w:rPr>
      </w:pPr>
    </w:p>
    <w:p w14:paraId="418969E8" w14:textId="3F2EC746" w:rsidR="00CF7429" w:rsidRDefault="00CF7429" w:rsidP="00CF7429">
      <w:pPr>
        <w:widowControl w:val="0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Di accettare integralmente, senza condizione o riserva alcuna, tutte le disposizioni elencate nell’Avviso pubblico di indizione della procedura in oggetto;</w:t>
      </w:r>
    </w:p>
    <w:p w14:paraId="075A8028" w14:textId="77777777" w:rsidR="00975D52" w:rsidRPr="00CF7429" w:rsidRDefault="00975D52" w:rsidP="00975D52">
      <w:pPr>
        <w:widowControl w:val="0"/>
        <w:spacing w:after="0" w:line="240" w:lineRule="auto"/>
        <w:ind w:left="567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4FB0D33B" w14:textId="77777777" w:rsidR="00CF7429" w:rsidRPr="00CF7429" w:rsidRDefault="00CF7429" w:rsidP="00CF7429">
      <w:pPr>
        <w:widowControl w:val="0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Di essere consapevole che l’Avviso in oggetto:</w:t>
      </w:r>
    </w:p>
    <w:p w14:paraId="4DA45D98" w14:textId="5A32D492" w:rsidR="00CF7429" w:rsidRPr="00CF7429" w:rsidRDefault="00CF7429" w:rsidP="00CF7429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Non è direttamente finalizzato all’aggiudicazione di un Contratto e non costituisce</w:t>
      </w:r>
      <w:r w:rsidR="00964C85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, i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n alcun modo</w:t>
      </w:r>
      <w:r w:rsidR="00964C85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, 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invito a partecipare a gara pubblica, né offerta al pubblico (</w:t>
      </w:r>
      <w:r w:rsidRPr="00246160">
        <w:rPr>
          <w:rFonts w:ascii="Garamond" w:eastAsia="Calibri" w:hAnsi="Garamond" w:cs="Arial"/>
          <w:i/>
          <w:iCs/>
          <w:noProof/>
          <w:kern w:val="0"/>
          <w:sz w:val="26"/>
          <w:szCs w:val="26"/>
          <w14:ligatures w14:val="none"/>
        </w:rPr>
        <w:t>ex</w:t>
      </w: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art. 1336 c.c.);</w:t>
      </w:r>
    </w:p>
    <w:p w14:paraId="35A75DEC" w14:textId="77777777" w:rsidR="00CF7429" w:rsidRPr="00CF7429" w:rsidRDefault="00CF7429" w:rsidP="00CF7429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Non ingenera alcun affidamento;</w:t>
      </w:r>
    </w:p>
    <w:p w14:paraId="70CAE812" w14:textId="77777777" w:rsidR="00CF7429" w:rsidRPr="00CF7429" w:rsidRDefault="00CF7429" w:rsidP="00CF7429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Non dà diritto ad alcun compenso e/o rimborso;</w:t>
      </w:r>
    </w:p>
    <w:p w14:paraId="3335E35D" w14:textId="77777777" w:rsidR="00CF7429" w:rsidRDefault="00CF7429" w:rsidP="00CF7429">
      <w:pPr>
        <w:widowControl w:val="0"/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Non vincola in alcun modo l’Agenzia che si riserva, per qualsiasi ragione e in qualsiasi momento, di sospendere, modificare o revocare la procedura relativa all’avviso in oggetto, senza alcuna responsabilità e senza che i soggetti istanti possano vantare alcuna pretesa né alcun diritto;</w:t>
      </w:r>
    </w:p>
    <w:p w14:paraId="4CE69E81" w14:textId="77777777" w:rsidR="00975D52" w:rsidRPr="00CF7429" w:rsidRDefault="00975D52" w:rsidP="00975D52">
      <w:pPr>
        <w:widowControl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59D8D640" w14:textId="29AFAEAB" w:rsidR="00975D52" w:rsidRPr="00975D52" w:rsidRDefault="00CF7429" w:rsidP="00975D5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Di non trovarsi in </w:t>
      </w:r>
      <w:r w:rsidRPr="00CF7429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>in alcuna delle condizioni di esclusione previste dagli articoli 94, 95  e 98 del d.lgs. 36/2023</w:t>
      </w:r>
      <w:r w:rsidR="00246160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>;</w:t>
      </w:r>
    </w:p>
    <w:p w14:paraId="479329CF" w14:textId="77777777" w:rsidR="00975D52" w:rsidRPr="00975D52" w:rsidRDefault="00975D52" w:rsidP="00975D52">
      <w:pPr>
        <w:widowControl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</w:p>
    <w:p w14:paraId="33E26E51" w14:textId="53CC9822" w:rsidR="00975D52" w:rsidRDefault="00CF7429" w:rsidP="00975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CF7429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La sussistenza dell’iscrizione al Me.PA nella categoria merceologica </w:t>
      </w:r>
      <w:bookmarkStart w:id="1" w:name="_Hlk164234356"/>
      <w:r w:rsidR="00246160" w:rsidRPr="00246160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“</w:t>
      </w:r>
      <w:r w:rsidR="00246160" w:rsidRPr="00246160">
        <w:rPr>
          <w:rFonts w:ascii="Garamond" w:eastAsia="Calibri" w:hAnsi="Garamond" w:cs="Arial"/>
          <w:i/>
          <w:iCs/>
          <w:noProof/>
          <w:kern w:val="0"/>
          <w:sz w:val="26"/>
          <w:szCs w:val="26"/>
          <w14:ligatures w14:val="none"/>
        </w:rPr>
        <w:t>Beni – Piccole apparecchiature e Materiale da Laboratorio</w:t>
      </w:r>
      <w:r w:rsidR="00246160" w:rsidRPr="00246160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”</w:t>
      </w:r>
      <w:bookmarkEnd w:id="1"/>
      <w:r w:rsidR="00246160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;</w:t>
      </w:r>
    </w:p>
    <w:p w14:paraId="10AEFAFC" w14:textId="77777777" w:rsidR="00975D52" w:rsidRPr="00E33CA6" w:rsidRDefault="00975D52" w:rsidP="00975D52">
      <w:pPr>
        <w:pStyle w:val="Paragrafoelenco"/>
        <w:rPr>
          <w:rFonts w:ascii="Garamond" w:eastAsia="Calibri" w:hAnsi="Garamond" w:cs="Arial"/>
          <w:noProof/>
          <w:sz w:val="26"/>
          <w:szCs w:val="26"/>
          <w:lang w:val="it-IT"/>
        </w:rPr>
      </w:pPr>
    </w:p>
    <w:p w14:paraId="2C56C1FF" w14:textId="27E00457" w:rsidR="00975D52" w:rsidRDefault="00CF7429" w:rsidP="00975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975D52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La sussistenza dell’iscrizione</w:t>
      </w:r>
      <w:r w:rsidR="00246160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ne</w:t>
      </w:r>
      <w:r w:rsidR="00246160" w:rsidRPr="00246160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l Registro delle Imprese oppure nell’Albo delle Imprese artigiane per attività pertinenti con quelle oggetto della procedura del presente Avviso</w:t>
      </w:r>
      <w:r w:rsidRPr="00975D52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;</w:t>
      </w:r>
    </w:p>
    <w:p w14:paraId="5D15DA36" w14:textId="77777777" w:rsidR="00975D52" w:rsidRPr="00E33CA6" w:rsidRDefault="00975D52" w:rsidP="00975D52">
      <w:pPr>
        <w:pStyle w:val="Paragrafoelenco"/>
        <w:rPr>
          <w:rFonts w:ascii="Garamond" w:eastAsia="Calibri" w:hAnsi="Garamond" w:cs="Arial"/>
          <w:noProof/>
          <w:sz w:val="26"/>
          <w:szCs w:val="26"/>
          <w:lang w:val="it-IT"/>
        </w:rPr>
      </w:pPr>
    </w:p>
    <w:p w14:paraId="755993ED" w14:textId="5C2B0BA5" w:rsidR="00984307" w:rsidRPr="00984307" w:rsidRDefault="003E31A9" w:rsidP="00975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984307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Di essere in possesso dei requisiti di </w:t>
      </w:r>
      <w:r w:rsidRPr="00984307">
        <w:rPr>
          <w:rFonts w:ascii="Garamond" w:hAnsi="Garamond" w:cs="Garamond"/>
          <w:color w:val="000000" w:themeColor="text1"/>
          <w:sz w:val="26"/>
          <w:szCs w:val="26"/>
        </w:rPr>
        <w:t>capacità economica e finanziaria</w:t>
      </w:r>
      <w:r w:rsidRPr="00984307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richiamati</w:t>
      </w:r>
      <w:r w:rsidR="00984307" w:rsidRPr="00984307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al punto </w:t>
      </w:r>
      <w:r w:rsidR="00984307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9</w:t>
      </w:r>
      <w:r w:rsidR="00984307" w:rsidRPr="00984307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</w:t>
      </w:r>
      <w:r w:rsidRPr="00984307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d</w:t>
      </w:r>
      <w:r w:rsidR="00984307" w:rsidRPr="00984307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e</w:t>
      </w:r>
      <w:r w:rsidRPr="00984307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ll’</w:t>
      </w:r>
      <w:r w:rsidR="00B36BBF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A</w:t>
      </w:r>
      <w:r w:rsidRPr="00984307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vviso</w:t>
      </w:r>
      <w:r w:rsidR="00984307" w:rsidRPr="00984307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pubblico prot. n</w:t>
      </w:r>
      <w:r w:rsidR="00B36BBF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. 238998/RU</w:t>
      </w:r>
      <w:r w:rsidR="00984307" w:rsidRPr="00984307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del </w:t>
      </w:r>
      <w:r w:rsidR="00B36BBF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23 Aprile 2024</w:t>
      </w:r>
      <w:r w:rsidR="00984307" w:rsidRPr="00984307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). </w:t>
      </w:r>
    </w:p>
    <w:p w14:paraId="088CEDC7" w14:textId="77777777" w:rsidR="00984307" w:rsidRPr="00E33CA6" w:rsidRDefault="00984307" w:rsidP="00984307">
      <w:pPr>
        <w:pStyle w:val="Paragrafoelenco"/>
        <w:rPr>
          <w:rFonts w:ascii="Garamond" w:eastAsia="Calibri" w:hAnsi="Garamond" w:cs="Arial"/>
          <w:noProof/>
          <w:sz w:val="26"/>
          <w:szCs w:val="26"/>
          <w:lang w:val="it-IT"/>
        </w:rPr>
      </w:pPr>
    </w:p>
    <w:p w14:paraId="319B93E8" w14:textId="572D69C3" w:rsidR="002058C5" w:rsidRPr="00984307" w:rsidRDefault="00CF7429" w:rsidP="00975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</w:pPr>
      <w:r w:rsidRPr="00984307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Di essere in possesso di </w:t>
      </w:r>
      <w:r w:rsidRPr="00984307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>comprovata esperienza</w:t>
      </w:r>
      <w:r w:rsidR="002058C5" w:rsidRPr="00984307">
        <w:rPr>
          <w:rFonts w:ascii="Garamond" w:eastAsia="Calibri" w:hAnsi="Garamond" w:cs="BookAntiqua"/>
          <w:noProof/>
          <w:color w:val="000000"/>
          <w:kern w:val="0"/>
          <w:sz w:val="26"/>
          <w:szCs w:val="26"/>
          <w14:ligatures w14:val="none"/>
        </w:rPr>
        <w:t xml:space="preserve"> </w:t>
      </w:r>
      <w:r w:rsidR="002058C5" w:rsidRPr="00984307">
        <w:rPr>
          <w:rFonts w:ascii="Garamond" w:hAnsi="Garamond" w:cs="BookAntiqua"/>
          <w:color w:val="000000"/>
          <w:sz w:val="26"/>
          <w:szCs w:val="26"/>
        </w:rPr>
        <w:t>tecnica e professionale</w:t>
      </w:r>
      <w:r w:rsidR="00984307">
        <w:rPr>
          <w:rFonts w:ascii="Garamond" w:hAnsi="Garamond" w:cs="BookAntiqua"/>
          <w:color w:val="000000"/>
          <w:sz w:val="26"/>
          <w:szCs w:val="26"/>
        </w:rPr>
        <w:t xml:space="preserve"> di cui al punto 10 dell’</w:t>
      </w:r>
      <w:r w:rsidR="00B36BBF">
        <w:rPr>
          <w:rFonts w:ascii="Garamond" w:hAnsi="Garamond" w:cs="BookAntiqua"/>
          <w:color w:val="000000"/>
          <w:sz w:val="26"/>
          <w:szCs w:val="26"/>
        </w:rPr>
        <w:t>A</w:t>
      </w:r>
      <w:r w:rsidR="00984307">
        <w:rPr>
          <w:rFonts w:ascii="Garamond" w:hAnsi="Garamond" w:cs="BookAntiqua"/>
          <w:color w:val="000000"/>
          <w:sz w:val="26"/>
          <w:szCs w:val="26"/>
        </w:rPr>
        <w:t>vviso pubblico prot. n</w:t>
      </w:r>
      <w:r w:rsidR="00B36BBF">
        <w:rPr>
          <w:rFonts w:ascii="Garamond" w:hAnsi="Garamond" w:cs="BookAntiqua"/>
          <w:color w:val="000000"/>
          <w:sz w:val="26"/>
          <w:szCs w:val="26"/>
        </w:rPr>
        <w:t xml:space="preserve">. </w:t>
      </w:r>
      <w:r w:rsidR="00B36BBF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238998/RU</w:t>
      </w:r>
      <w:r w:rsidR="00B36BBF" w:rsidRPr="00984307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 xml:space="preserve"> del </w:t>
      </w:r>
      <w:r w:rsidR="00B36BBF">
        <w:rPr>
          <w:rFonts w:ascii="Garamond" w:eastAsia="Calibri" w:hAnsi="Garamond" w:cs="Arial"/>
          <w:noProof/>
          <w:kern w:val="0"/>
          <w:sz w:val="26"/>
          <w:szCs w:val="26"/>
          <w14:ligatures w14:val="none"/>
        </w:rPr>
        <w:t>23 Aprile 2024</w:t>
      </w:r>
      <w:r w:rsidR="002058C5" w:rsidRPr="00984307">
        <w:rPr>
          <w:rFonts w:ascii="Garamond" w:hAnsi="Garamond" w:cs="BookAntiqua"/>
          <w:color w:val="000000"/>
          <w:sz w:val="26"/>
          <w:szCs w:val="26"/>
        </w:rPr>
        <w:t xml:space="preserve"> per aver </w:t>
      </w:r>
      <w:r w:rsidR="002058C5" w:rsidRPr="00984307">
        <w:rPr>
          <w:rFonts w:ascii="Garamond" w:hAnsi="Garamond" w:cs="Arial"/>
          <w:bCs/>
          <w:iCs/>
          <w:sz w:val="26"/>
          <w:szCs w:val="26"/>
        </w:rPr>
        <w:t>eseguito nell’ultimo triennio (inteso quale triennio antecedente a far data dal mese precedente alla pubblicazione dell’avviso) forniture analoghe, per importi non inferiori a € 85.0000 (ottantacinquemila/00).</w:t>
      </w:r>
    </w:p>
    <w:p w14:paraId="3885F6BC" w14:textId="77777777" w:rsidR="002058C5" w:rsidRPr="00E33CA6" w:rsidRDefault="002058C5" w:rsidP="002058C5">
      <w:pPr>
        <w:pStyle w:val="Paragrafoelenco"/>
        <w:rPr>
          <w:rFonts w:ascii="Garamond" w:eastAsia="Calibri" w:hAnsi="Garamond" w:cs="BookAntiqua"/>
          <w:noProof/>
          <w:color w:val="000000"/>
          <w:sz w:val="26"/>
          <w:szCs w:val="26"/>
          <w:lang w:val="it-IT"/>
        </w:rPr>
      </w:pPr>
    </w:p>
    <w:p w14:paraId="7BFD5C82" w14:textId="17721036" w:rsidR="00CF7429" w:rsidRDefault="00CF7429" w:rsidP="00CF7429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  <w:r w:rsidRPr="00CF7429">
        <w:rPr>
          <w:rFonts w:ascii="Garamond" w:eastAsia="Calibri" w:hAnsi="Garamond" w:cs="Arial"/>
          <w:noProof/>
          <w:sz w:val="26"/>
          <w:szCs w:val="26"/>
          <w:lang w:val="it-IT"/>
        </w:rPr>
        <w:t>Di confermare il generale possesso di tutti i requisiti così come indicati nell’</w:t>
      </w:r>
      <w:r w:rsidR="00CF4D18">
        <w:rPr>
          <w:rFonts w:ascii="Garamond" w:eastAsia="Calibri" w:hAnsi="Garamond" w:cs="Arial"/>
          <w:noProof/>
          <w:sz w:val="26"/>
          <w:szCs w:val="26"/>
          <w:lang w:val="it-IT"/>
        </w:rPr>
        <w:t>A</w:t>
      </w:r>
      <w:r w:rsidRPr="00CF7429">
        <w:rPr>
          <w:rFonts w:ascii="Garamond" w:eastAsia="Calibri" w:hAnsi="Garamond" w:cs="Arial"/>
          <w:noProof/>
          <w:sz w:val="26"/>
          <w:szCs w:val="26"/>
          <w:lang w:val="it-IT"/>
        </w:rPr>
        <w:t>vviso</w:t>
      </w:r>
      <w:r w:rsidR="00B36BBF">
        <w:rPr>
          <w:rFonts w:ascii="Garamond" w:eastAsia="Calibri" w:hAnsi="Garamond" w:cs="Arial"/>
          <w:noProof/>
          <w:sz w:val="26"/>
          <w:szCs w:val="26"/>
          <w:lang w:val="it-IT"/>
        </w:rPr>
        <w:t xml:space="preserve"> pubblico</w:t>
      </w:r>
      <w:r w:rsidRPr="00CF7429">
        <w:rPr>
          <w:rFonts w:ascii="Garamond" w:eastAsia="Calibri" w:hAnsi="Garamond" w:cs="Arial"/>
          <w:noProof/>
          <w:sz w:val="26"/>
          <w:szCs w:val="26"/>
          <w:lang w:val="it-IT"/>
        </w:rPr>
        <w:t xml:space="preserve"> </w:t>
      </w:r>
      <w:r w:rsidR="00B536B7" w:rsidRPr="00E33CA6">
        <w:rPr>
          <w:rFonts w:ascii="Garamond" w:eastAsia="Calibri" w:hAnsi="Garamond" w:cs="Arial"/>
          <w:noProof/>
          <w:sz w:val="26"/>
          <w:szCs w:val="26"/>
          <w:lang w:val="it-IT"/>
        </w:rPr>
        <w:t xml:space="preserve">prot. </w:t>
      </w:r>
      <w:r w:rsidR="00B36BBF" w:rsidRPr="00E33CA6">
        <w:rPr>
          <w:rFonts w:ascii="Garamond" w:eastAsia="Calibri" w:hAnsi="Garamond" w:cs="Arial"/>
          <w:noProof/>
          <w:sz w:val="26"/>
          <w:szCs w:val="26"/>
          <w:lang w:val="it-IT"/>
        </w:rPr>
        <w:t>n. 238998/RU del 23 Aprile 2024</w:t>
      </w:r>
      <w:r w:rsidR="00B536B7" w:rsidRPr="00E33CA6">
        <w:rPr>
          <w:rFonts w:ascii="Garamond" w:eastAsia="Calibri" w:hAnsi="Garamond" w:cs="Arial"/>
          <w:noProof/>
          <w:sz w:val="26"/>
          <w:szCs w:val="26"/>
          <w:lang w:val="it-IT"/>
        </w:rPr>
        <w:t>);</w:t>
      </w:r>
    </w:p>
    <w:p w14:paraId="0BB74894" w14:textId="77777777" w:rsidR="00975D52" w:rsidRPr="00975D52" w:rsidRDefault="00975D52" w:rsidP="00975D52">
      <w:p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noProof/>
          <w:sz w:val="26"/>
          <w:szCs w:val="26"/>
        </w:rPr>
      </w:pPr>
    </w:p>
    <w:p w14:paraId="41D2EB07" w14:textId="6B8C89AB" w:rsidR="00CF7429" w:rsidRPr="00CF7429" w:rsidRDefault="00CF7429" w:rsidP="00CF7429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  <w:r w:rsidRPr="00CF7429">
        <w:rPr>
          <w:rFonts w:ascii="Garamond" w:eastAsia="Calibri" w:hAnsi="Garamond" w:cs="Arial"/>
          <w:noProof/>
          <w:sz w:val="26"/>
          <w:szCs w:val="26"/>
          <w:lang w:val="it-IT"/>
        </w:rPr>
        <w:t>Di essere consapevole che le dichiarazioni mendaci, la falsità negli atti e l</w:t>
      </w:r>
      <w:r w:rsidR="00246160">
        <w:rPr>
          <w:rFonts w:ascii="Garamond" w:eastAsia="Calibri" w:hAnsi="Garamond" w:cs="Arial"/>
          <w:noProof/>
          <w:sz w:val="26"/>
          <w:szCs w:val="26"/>
          <w:lang w:val="it-IT"/>
        </w:rPr>
        <w:t>’</w:t>
      </w:r>
      <w:r w:rsidRPr="00CF7429">
        <w:rPr>
          <w:rFonts w:ascii="Garamond" w:eastAsia="Calibri" w:hAnsi="Garamond" w:cs="Arial"/>
          <w:noProof/>
          <w:sz w:val="26"/>
          <w:szCs w:val="26"/>
          <w:lang w:val="it-IT"/>
        </w:rPr>
        <w:t xml:space="preserve">uso di atti falsi sono sanzionati penalmente come previsto dall’articolo 76 del decreto del Presidente della Repubblica 28 dicembre 2000, n. 445. </w:t>
      </w:r>
    </w:p>
    <w:p w14:paraId="538F3280" w14:textId="77777777" w:rsidR="00CF7429" w:rsidRPr="00CF7429" w:rsidRDefault="00CF7429" w:rsidP="00CF7429">
      <w:pPr>
        <w:pStyle w:val="Paragrafoelenco"/>
        <w:widowControl/>
        <w:autoSpaceDE w:val="0"/>
        <w:autoSpaceDN w:val="0"/>
        <w:adjustRightInd w:val="0"/>
        <w:ind w:left="792"/>
        <w:contextualSpacing/>
        <w:jc w:val="both"/>
        <w:rPr>
          <w:rFonts w:ascii="Garamond" w:eastAsia="Calibri" w:hAnsi="Garamond" w:cs="Arial"/>
          <w:noProof/>
          <w:sz w:val="26"/>
          <w:szCs w:val="26"/>
          <w:lang w:val="it-IT"/>
        </w:rPr>
      </w:pPr>
    </w:p>
    <w:p w14:paraId="680A605E" w14:textId="77777777" w:rsidR="00C61B31" w:rsidRDefault="00C61B31" w:rsidP="00CF74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Calibri" w:hAnsi="Garamond" w:cs="Arial"/>
          <w:b/>
          <w:noProof/>
          <w:color w:val="000000"/>
          <w:sz w:val="26"/>
          <w:szCs w:val="26"/>
        </w:rPr>
      </w:pPr>
    </w:p>
    <w:p w14:paraId="379132DD" w14:textId="111EDCD4" w:rsidR="00CF7429" w:rsidRPr="00CF7429" w:rsidRDefault="00CF7429" w:rsidP="00CF74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Calibri" w:hAnsi="Garamond" w:cs="Arial"/>
          <w:b/>
          <w:noProof/>
          <w:color w:val="000000"/>
          <w:sz w:val="26"/>
          <w:szCs w:val="26"/>
        </w:rPr>
      </w:pPr>
      <w:r w:rsidRPr="00CF7429">
        <w:rPr>
          <w:rFonts w:ascii="Garamond" w:eastAsia="Calibri" w:hAnsi="Garamond" w:cs="Arial"/>
          <w:b/>
          <w:noProof/>
          <w:color w:val="000000"/>
          <w:sz w:val="26"/>
          <w:szCs w:val="26"/>
        </w:rPr>
        <w:lastRenderedPageBreak/>
        <w:t>E MANIFESTA L’INTERESSE</w:t>
      </w:r>
    </w:p>
    <w:p w14:paraId="422276A7" w14:textId="77777777" w:rsidR="00975D52" w:rsidRDefault="00975D52" w:rsidP="00CF7429">
      <w:pPr>
        <w:spacing w:after="0" w:line="240" w:lineRule="auto"/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</w:rPr>
      </w:pPr>
    </w:p>
    <w:p w14:paraId="5859245F" w14:textId="21FDE958" w:rsidR="00CF7429" w:rsidRPr="00CF7429" w:rsidRDefault="00CF7429" w:rsidP="00CF7429">
      <w:pPr>
        <w:spacing w:after="0" w:line="240" w:lineRule="auto"/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</w:rPr>
      </w:pPr>
      <w:r w:rsidRPr="00CF7429">
        <w:rPr>
          <w:rFonts w:ascii="Garamond" w:eastAsia="Calibri" w:hAnsi="Garamond" w:cs="Arial"/>
          <w:noProof/>
          <w:color w:val="000000"/>
          <w:sz w:val="26"/>
          <w:szCs w:val="26"/>
        </w:rPr>
        <w:t>dell’operatore Economico a partecipare alla Richiesta di Offerta (RdO), indetta sul Mercato Elettronico della Pubblica Amministrazione (Me.PA) di Consip S.P.A. per l’affidamento</w:t>
      </w:r>
      <w:r w:rsidR="00246160" w:rsidRPr="00246160">
        <w:t xml:space="preserve"> </w:t>
      </w:r>
      <w:r w:rsidR="00246160" w:rsidRPr="00246160">
        <w:rPr>
          <w:rFonts w:ascii="Garamond" w:eastAsia="Calibri" w:hAnsi="Garamond" w:cs="Arial"/>
          <w:noProof/>
          <w:color w:val="000000"/>
          <w:sz w:val="26"/>
          <w:szCs w:val="26"/>
        </w:rPr>
        <w:t>della fornitura di uno Spettrometro IR accoppiato a microscopio IR con Kit ATR e accessori</w:t>
      </w:r>
      <w:r w:rsidRPr="00CF7429">
        <w:rPr>
          <w:rFonts w:ascii="Garamond" w:eastAsia="Calibri" w:hAnsi="Garamond" w:cs="Arial"/>
          <w:noProof/>
          <w:color w:val="000000"/>
          <w:sz w:val="26"/>
          <w:szCs w:val="26"/>
        </w:rPr>
        <w:t xml:space="preserve"> per le esigenze dell’Agenzia delle Dogane e dei Monopoli</w:t>
      </w:r>
    </w:p>
    <w:p w14:paraId="78495AB0" w14:textId="77777777" w:rsidR="00CF4D18" w:rsidRDefault="00CF4D18" w:rsidP="00CF7429">
      <w:pPr>
        <w:spacing w:after="0" w:line="240" w:lineRule="auto"/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</w:rPr>
      </w:pPr>
    </w:p>
    <w:p w14:paraId="6ED5336A" w14:textId="00F19B9D" w:rsidR="00CF7429" w:rsidRPr="00CF7429" w:rsidRDefault="00CF7429" w:rsidP="00CF7429">
      <w:pPr>
        <w:spacing w:after="0" w:line="240" w:lineRule="auto"/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</w:rPr>
      </w:pPr>
      <w:r w:rsidRPr="00CF7429">
        <w:rPr>
          <w:rFonts w:ascii="Garamond" w:eastAsia="Calibri" w:hAnsi="Garamond" w:cs="Arial"/>
          <w:noProof/>
          <w:color w:val="000000"/>
          <w:sz w:val="26"/>
          <w:szCs w:val="26"/>
        </w:rPr>
        <w:t>A tal fine, allega (pena l</w:t>
      </w:r>
      <w:r w:rsidR="00246160">
        <w:rPr>
          <w:rFonts w:ascii="Garamond" w:eastAsia="Calibri" w:hAnsi="Garamond" w:cs="Arial"/>
          <w:noProof/>
          <w:color w:val="000000"/>
          <w:sz w:val="26"/>
          <w:szCs w:val="26"/>
        </w:rPr>
        <w:t>’</w:t>
      </w:r>
      <w:r w:rsidRPr="00CF7429">
        <w:rPr>
          <w:rFonts w:ascii="Garamond" w:eastAsia="Calibri" w:hAnsi="Garamond" w:cs="Arial"/>
          <w:noProof/>
          <w:color w:val="000000"/>
          <w:sz w:val="26"/>
          <w:szCs w:val="26"/>
        </w:rPr>
        <w:t>esclusione dalla procedura) la documentazione seguente:</w:t>
      </w:r>
    </w:p>
    <w:p w14:paraId="042260B9" w14:textId="77777777" w:rsidR="00CF7429" w:rsidRPr="00CF7429" w:rsidRDefault="00CF7429" w:rsidP="00CF7429">
      <w:pPr>
        <w:pStyle w:val="Paragrafoelenco"/>
        <w:numPr>
          <w:ilvl w:val="0"/>
          <w:numId w:val="5"/>
        </w:numPr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  <w:lang w:val="it-IT"/>
        </w:rPr>
      </w:pPr>
      <w:r w:rsidRPr="00CF7429">
        <w:rPr>
          <w:rFonts w:ascii="Garamond" w:eastAsia="Calibri" w:hAnsi="Garamond" w:cs="Arial"/>
          <w:noProof/>
          <w:color w:val="000000"/>
          <w:sz w:val="26"/>
          <w:szCs w:val="26"/>
          <w:lang w:val="it-IT"/>
        </w:rPr>
        <w:t>Un documento di riconoscimento in corso di validità;</w:t>
      </w:r>
    </w:p>
    <w:p w14:paraId="35E54C62" w14:textId="77777777" w:rsidR="00CF7429" w:rsidRPr="00CF7429" w:rsidRDefault="00CF7429" w:rsidP="00CF7429">
      <w:pPr>
        <w:pStyle w:val="Paragrafoelenco"/>
        <w:numPr>
          <w:ilvl w:val="0"/>
          <w:numId w:val="5"/>
        </w:numPr>
        <w:ind w:right="-26"/>
        <w:contextualSpacing/>
        <w:jc w:val="both"/>
        <w:rPr>
          <w:rFonts w:ascii="Garamond" w:eastAsia="Calibri" w:hAnsi="Garamond" w:cs="Arial"/>
          <w:noProof/>
          <w:color w:val="000000"/>
          <w:sz w:val="26"/>
          <w:szCs w:val="26"/>
          <w:lang w:val="it-IT"/>
        </w:rPr>
      </w:pPr>
      <w:r w:rsidRPr="00CF7429">
        <w:rPr>
          <w:rFonts w:ascii="Garamond" w:eastAsia="Calibri" w:hAnsi="Garamond" w:cs="Arial"/>
          <w:noProof/>
          <w:color w:val="000000"/>
          <w:sz w:val="26"/>
          <w:szCs w:val="26"/>
          <w:lang w:val="it-IT"/>
        </w:rPr>
        <w:t>Altro</w:t>
      </w:r>
    </w:p>
    <w:p w14:paraId="38B027C4" w14:textId="77777777" w:rsidR="00CF7429" w:rsidRPr="00CF7429" w:rsidRDefault="00CF7429" w:rsidP="00CF7429">
      <w:pPr>
        <w:spacing w:after="0" w:line="240" w:lineRule="auto"/>
        <w:ind w:right="-26"/>
        <w:contextualSpacing/>
        <w:jc w:val="center"/>
        <w:rPr>
          <w:rFonts w:ascii="Garamond" w:eastAsia="Calibri" w:hAnsi="Garamond" w:cs="Arial"/>
          <w:b/>
          <w:bCs/>
          <w:noProof/>
          <w:color w:val="000000"/>
          <w:sz w:val="26"/>
          <w:szCs w:val="26"/>
        </w:rPr>
      </w:pPr>
    </w:p>
    <w:p w14:paraId="58F24DB6" w14:textId="77777777" w:rsidR="00CF7429" w:rsidRPr="00CF7429" w:rsidRDefault="00CF7429" w:rsidP="00CF7429">
      <w:pPr>
        <w:spacing w:after="0" w:line="240" w:lineRule="auto"/>
        <w:ind w:right="-26"/>
        <w:contextualSpacing/>
        <w:jc w:val="center"/>
        <w:rPr>
          <w:rFonts w:ascii="Garamond" w:eastAsia="Calibri" w:hAnsi="Garamond" w:cs="Arial"/>
          <w:b/>
          <w:bCs/>
          <w:noProof/>
          <w:color w:val="000000"/>
          <w:sz w:val="26"/>
          <w:szCs w:val="26"/>
          <w:highlight w:val="yellow"/>
        </w:rPr>
      </w:pPr>
      <w:r w:rsidRPr="00CF7429">
        <w:rPr>
          <w:rFonts w:ascii="Garamond" w:eastAsia="Calibri" w:hAnsi="Garamond" w:cs="Arial"/>
          <w:b/>
          <w:bCs/>
          <w:noProof/>
          <w:color w:val="000000"/>
          <w:sz w:val="26"/>
          <w:szCs w:val="26"/>
        </w:rPr>
        <w:t>CHIEDE INFINE</w:t>
      </w:r>
    </w:p>
    <w:p w14:paraId="629C3235" w14:textId="77777777" w:rsidR="00CF7429" w:rsidRPr="00CF7429" w:rsidRDefault="00CF7429" w:rsidP="00CF7429">
      <w:pPr>
        <w:spacing w:after="0" w:line="240" w:lineRule="auto"/>
        <w:ind w:right="-26"/>
        <w:contextualSpacing/>
        <w:jc w:val="center"/>
        <w:rPr>
          <w:rFonts w:ascii="Garamond" w:eastAsia="Calibri" w:hAnsi="Garamond" w:cs="Arial"/>
          <w:b/>
          <w:bCs/>
          <w:noProof/>
          <w:color w:val="000000"/>
          <w:sz w:val="26"/>
          <w:szCs w:val="26"/>
          <w:highlight w:val="yellow"/>
        </w:rPr>
      </w:pPr>
    </w:p>
    <w:p w14:paraId="1D3EF518" w14:textId="77777777" w:rsidR="00CF7429" w:rsidRPr="00CF7429" w:rsidRDefault="00CF7429" w:rsidP="00CF7429">
      <w:pPr>
        <w:pStyle w:val="Corpotesto"/>
        <w:tabs>
          <w:tab w:val="left" w:pos="9191"/>
        </w:tabs>
        <w:spacing w:before="0"/>
        <w:ind w:left="118" w:right="112"/>
        <w:contextualSpacing/>
        <w:jc w:val="both"/>
        <w:rPr>
          <w:rFonts w:ascii="Garamond" w:hAnsi="Garamond"/>
          <w:noProof/>
          <w:sz w:val="26"/>
          <w:szCs w:val="26"/>
          <w:lang w:val="it-IT"/>
        </w:rPr>
      </w:pPr>
      <w:r w:rsidRPr="00CF7429">
        <w:rPr>
          <w:rFonts w:ascii="Garamond" w:hAnsi="Garamond"/>
          <w:noProof/>
          <w:spacing w:val="-1"/>
          <w:sz w:val="26"/>
          <w:szCs w:val="26"/>
          <w:lang w:val="it-IT"/>
        </w:rPr>
        <w:t>all’Agenzia di trasmettere, ove ritenuto necessario, eventuali comunicazioni al seguente indirizzo</w:t>
      </w:r>
      <w:r w:rsidRPr="00CF7429">
        <w:rPr>
          <w:rFonts w:ascii="Garamond" w:hAnsi="Garamond"/>
          <w:noProof/>
          <w:spacing w:val="5"/>
          <w:sz w:val="26"/>
          <w:szCs w:val="26"/>
          <w:lang w:val="it-IT"/>
        </w:rPr>
        <w:t xml:space="preserve"> </w:t>
      </w:r>
      <w:r w:rsidRPr="00CF7429">
        <w:rPr>
          <w:rFonts w:ascii="Garamond" w:hAnsi="Garamond"/>
          <w:noProof/>
          <w:sz w:val="26"/>
          <w:szCs w:val="26"/>
          <w:lang w:val="it-IT"/>
        </w:rPr>
        <w:t xml:space="preserve">PEC (se compilato a mano, SCRIVERE IN MODO LEGGIBILE) </w:t>
      </w:r>
    </w:p>
    <w:p w14:paraId="134D6B65" w14:textId="77777777" w:rsidR="00CF7429" w:rsidRPr="00CF7429" w:rsidRDefault="00CF7429" w:rsidP="00CF7429">
      <w:pPr>
        <w:pStyle w:val="Corpotesto"/>
        <w:tabs>
          <w:tab w:val="left" w:pos="9191"/>
        </w:tabs>
        <w:spacing w:before="0"/>
        <w:ind w:left="118" w:right="112"/>
        <w:contextualSpacing/>
        <w:jc w:val="both"/>
        <w:rPr>
          <w:rFonts w:ascii="Garamond" w:hAnsi="Garamond"/>
          <w:noProof/>
          <w:sz w:val="26"/>
          <w:szCs w:val="26"/>
          <w:lang w:val="it-IT"/>
        </w:rPr>
      </w:pPr>
    </w:p>
    <w:p w14:paraId="1C1DB4B8" w14:textId="77777777" w:rsidR="00CF7429" w:rsidRPr="00CF7429" w:rsidRDefault="00CF7429" w:rsidP="00CF7429">
      <w:pPr>
        <w:pStyle w:val="Corpotesto"/>
        <w:tabs>
          <w:tab w:val="left" w:pos="9191"/>
        </w:tabs>
        <w:spacing w:before="0"/>
        <w:ind w:left="118" w:right="112"/>
        <w:contextualSpacing/>
        <w:jc w:val="both"/>
        <w:rPr>
          <w:rFonts w:ascii="Garamond" w:hAnsi="Garamond"/>
          <w:noProof/>
          <w:spacing w:val="75"/>
          <w:sz w:val="26"/>
          <w:szCs w:val="26"/>
          <w:lang w:val="it-IT"/>
        </w:rPr>
      </w:pPr>
      <w:r w:rsidRPr="00CF7429">
        <w:rPr>
          <w:rFonts w:ascii="Garamond" w:hAnsi="Garamond"/>
          <w:noProof/>
          <w:sz w:val="26"/>
          <w:szCs w:val="26"/>
          <w:lang w:val="it-IT"/>
        </w:rPr>
        <w:t>____________________________________________________________________</w:t>
      </w:r>
    </w:p>
    <w:p w14:paraId="3AAAC512" w14:textId="77777777" w:rsidR="00CF7429" w:rsidRPr="00CF7429" w:rsidRDefault="00CF7429" w:rsidP="00CF7429">
      <w:pPr>
        <w:spacing w:after="0" w:line="240" w:lineRule="auto"/>
        <w:contextualSpacing/>
        <w:rPr>
          <w:rFonts w:ascii="Garamond" w:eastAsia="Arial" w:hAnsi="Garamond" w:cs="Arial"/>
          <w:noProof/>
          <w:sz w:val="26"/>
          <w:szCs w:val="26"/>
        </w:rPr>
      </w:pPr>
    </w:p>
    <w:p w14:paraId="44570F4B" w14:textId="77777777" w:rsidR="00CF7429" w:rsidRPr="00CF7429" w:rsidRDefault="00CF7429" w:rsidP="00CF7429">
      <w:pPr>
        <w:spacing w:after="0" w:line="240" w:lineRule="auto"/>
        <w:contextualSpacing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5AF27C39" w14:textId="77777777" w:rsidR="00CF7429" w:rsidRPr="00CF7429" w:rsidRDefault="00CF7429" w:rsidP="00CF7429">
      <w:pPr>
        <w:pStyle w:val="Paragrafoelenco"/>
        <w:widowControl/>
        <w:numPr>
          <w:ilvl w:val="1"/>
          <w:numId w:val="6"/>
        </w:numPr>
        <w:autoSpaceDE w:val="0"/>
        <w:autoSpaceDN w:val="0"/>
        <w:adjustRightInd w:val="0"/>
        <w:ind w:left="426"/>
        <w:contextualSpacing/>
        <w:jc w:val="both"/>
        <w:rPr>
          <w:rFonts w:ascii="Garamond" w:hAnsi="Garamond" w:cs="BookAntiqua"/>
          <w:noProof/>
          <w:color w:val="000000"/>
          <w:sz w:val="26"/>
          <w:szCs w:val="26"/>
          <w:lang w:val="it-IT"/>
        </w:rPr>
      </w:pPr>
      <w:r w:rsidRPr="00CF7429">
        <w:rPr>
          <w:rFonts w:ascii="Garamond" w:eastAsia="Arial" w:hAnsi="Garamond" w:cs="Arial"/>
          <w:noProof/>
          <w:sz w:val="26"/>
          <w:szCs w:val="26"/>
          <w:lang w:val="it-IT"/>
        </w:rPr>
        <w:t>Ai sensi del Regolamento (UE) 2016/679 del Parlamento europeo e del Consiglio del 27 aprile 2016 (c.d. GDPR), della vigente normativa nazionale (DL n. 196/2003 e ss.mm.ii.), il</w:t>
      </w:r>
      <w:r w:rsidRPr="00CF7429">
        <w:rPr>
          <w:rFonts w:ascii="Garamond" w:eastAsia="Arial" w:hAnsi="Garamond" w:cs="Arial"/>
          <w:b/>
          <w:bCs/>
          <w:noProof/>
          <w:sz w:val="26"/>
          <w:szCs w:val="26"/>
          <w:lang w:val="it-IT"/>
        </w:rPr>
        <w:t xml:space="preserve"> </w:t>
      </w:r>
      <w:r w:rsidRPr="00CF7429">
        <w:rPr>
          <w:rFonts w:ascii="Garamond" w:hAnsi="Garamond" w:cs="BookAntiqua"/>
          <w:noProof/>
          <w:sz w:val="26"/>
          <w:szCs w:val="26"/>
          <w:lang w:val="it-IT"/>
        </w:rPr>
        <w:t>sottoscritto autorizza l’Agenzia al trattamento dei dati personali esclusivamente per le finalità strettamente necessarie all’espletamento delle attività connesse al</w:t>
      </w:r>
      <w:r w:rsidRPr="00CF7429">
        <w:rPr>
          <w:rFonts w:ascii="Garamond" w:hAnsi="Garamond"/>
          <w:noProof/>
          <w:kern w:val="2"/>
          <w:sz w:val="26"/>
          <w:szCs w:val="26"/>
          <w:lang w:val="it-IT"/>
        </w:rPr>
        <w:t>l’accertamento dell’idoneità dei concorrenti a partecipare alla procedura di affidamento di cui si tratta</w:t>
      </w:r>
      <w:r w:rsidRPr="00CF7429">
        <w:rPr>
          <w:rFonts w:ascii="Garamond" w:hAnsi="Garamond" w:cs="BookAntiqua"/>
          <w:noProof/>
          <w:color w:val="000000"/>
          <w:sz w:val="26"/>
          <w:szCs w:val="26"/>
          <w:lang w:val="it-IT"/>
        </w:rPr>
        <w:t>.</w:t>
      </w:r>
    </w:p>
    <w:p w14:paraId="23947797" w14:textId="4FEB7CEC" w:rsidR="00CF7429" w:rsidRPr="00CF7429" w:rsidRDefault="00CF7429" w:rsidP="00CF7429">
      <w:pPr>
        <w:pStyle w:val="Paragrafoelenco"/>
        <w:widowControl/>
        <w:numPr>
          <w:ilvl w:val="1"/>
          <w:numId w:val="6"/>
        </w:numPr>
        <w:autoSpaceDE w:val="0"/>
        <w:autoSpaceDN w:val="0"/>
        <w:adjustRightInd w:val="0"/>
        <w:ind w:left="426"/>
        <w:contextualSpacing/>
        <w:jc w:val="both"/>
        <w:rPr>
          <w:rFonts w:ascii="Garamond" w:hAnsi="Garamond" w:cs="BookAntiqua"/>
          <w:noProof/>
          <w:color w:val="000000"/>
          <w:sz w:val="26"/>
          <w:szCs w:val="26"/>
          <w:lang w:val="it-IT"/>
        </w:rPr>
      </w:pPr>
      <w:r w:rsidRPr="00CF7429">
        <w:rPr>
          <w:rFonts w:ascii="Garamond" w:hAnsi="Garamond" w:cs="BookAntiqua"/>
          <w:noProof/>
          <w:sz w:val="26"/>
          <w:szCs w:val="26"/>
          <w:lang w:val="it-IT"/>
        </w:rPr>
        <w:t>Il sottoscritto dichiara, altresì, di essere stato informato circa i diritti di cui all’art. 7 del D. Lgs. n. 196</w:t>
      </w:r>
      <w:r w:rsidRPr="00CF7429">
        <w:rPr>
          <w:rFonts w:ascii="Garamond" w:eastAsia="Arial" w:hAnsi="Garamond" w:cs="Arial"/>
          <w:noProof/>
          <w:sz w:val="26"/>
          <w:szCs w:val="26"/>
          <w:lang w:val="it-IT"/>
        </w:rPr>
        <w:t xml:space="preserve">/2003 e agli artt. 15, 17, 18, 20, 21, 22 del GDPR e di aver preso visione della sezione “TRATTAMENTO DATI E TUTELA DELLA PRIVACY” del sopracitato avviso pubblico. </w:t>
      </w:r>
    </w:p>
    <w:p w14:paraId="11BCB061" w14:textId="77777777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hAnsi="Garamond" w:cs="BookAntiqua"/>
          <w:noProof/>
          <w:sz w:val="26"/>
          <w:szCs w:val="26"/>
          <w:u w:val="single"/>
        </w:rPr>
      </w:pPr>
    </w:p>
    <w:p w14:paraId="0EC72885" w14:textId="77777777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hAnsi="Garamond" w:cs="BookAntiqua"/>
          <w:noProof/>
          <w:sz w:val="26"/>
          <w:szCs w:val="26"/>
        </w:rPr>
      </w:pPr>
    </w:p>
    <w:p w14:paraId="096A4166" w14:textId="48854E6E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sz w:val="26"/>
          <w:szCs w:val="26"/>
        </w:rPr>
      </w:pP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>Data _________________________</w:t>
      </w: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ab/>
      </w:r>
    </w:p>
    <w:p w14:paraId="4C5B99AE" w14:textId="77777777" w:rsidR="00CF7429" w:rsidRPr="00CF7429" w:rsidRDefault="00CF7429" w:rsidP="00CF7429">
      <w:pPr>
        <w:spacing w:after="0" w:line="240" w:lineRule="auto"/>
        <w:contextualSpacing/>
        <w:jc w:val="both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712387D1" w14:textId="416CBC17" w:rsidR="00CF7429" w:rsidRPr="00CF7429" w:rsidRDefault="00CF7429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>Timbro e firma leggibile</w:t>
      </w:r>
      <w:r w:rsidR="00CF4D18">
        <w:rPr>
          <w:rStyle w:val="Rimandonotaapidipagina"/>
          <w:rFonts w:ascii="Garamond" w:eastAsia="Arial" w:hAnsi="Garamond" w:cs="Arial"/>
          <w:b/>
          <w:bCs/>
          <w:noProof/>
          <w:sz w:val="26"/>
          <w:szCs w:val="26"/>
        </w:rPr>
        <w:footnoteReference w:id="1"/>
      </w:r>
    </w:p>
    <w:p w14:paraId="7B1E546F" w14:textId="77777777" w:rsidR="00CF7429" w:rsidRPr="00CF7429" w:rsidRDefault="00CF7429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0A28144D" w14:textId="77777777" w:rsidR="00975D52" w:rsidRDefault="00975D52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559A1BBC" w14:textId="36E4FF6F" w:rsidR="00CF7429" w:rsidRPr="00CF7429" w:rsidRDefault="00CF7429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>______________________________</w:t>
      </w:r>
      <w:r w:rsidR="00CF4D18">
        <w:rPr>
          <w:rFonts w:ascii="Garamond" w:eastAsia="Arial" w:hAnsi="Garamond" w:cs="Arial"/>
          <w:b/>
          <w:bCs/>
          <w:noProof/>
          <w:sz w:val="26"/>
          <w:szCs w:val="26"/>
        </w:rPr>
        <w:t>__</w:t>
      </w: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 xml:space="preserve"> </w:t>
      </w: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ab/>
      </w:r>
    </w:p>
    <w:p w14:paraId="1426ED6A" w14:textId="77777777" w:rsidR="00CF7429" w:rsidRPr="00CF7429" w:rsidRDefault="00CF7429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112B6B99" w14:textId="77777777" w:rsidR="00975D52" w:rsidRDefault="00975D52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1F0250DD" w14:textId="77777777" w:rsidR="00975D52" w:rsidRDefault="00975D52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0ACB0CB5" w14:textId="77777777" w:rsidR="00975D52" w:rsidRDefault="00975D52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38C5A97C" w14:textId="77777777" w:rsidR="00975D52" w:rsidRDefault="00975D52" w:rsidP="00CF4D18">
      <w:pPr>
        <w:spacing w:after="0" w:line="240" w:lineRule="auto"/>
        <w:contextualSpacing/>
        <w:jc w:val="right"/>
        <w:rPr>
          <w:rFonts w:ascii="Garamond" w:eastAsia="Arial" w:hAnsi="Garamond" w:cs="Arial"/>
          <w:b/>
          <w:bCs/>
          <w:noProof/>
          <w:sz w:val="26"/>
          <w:szCs w:val="26"/>
        </w:rPr>
      </w:pPr>
    </w:p>
    <w:p w14:paraId="444BFCD9" w14:textId="0FB8EF4F" w:rsidR="00CF7429" w:rsidRPr="00DA3CAE" w:rsidRDefault="00CF7429" w:rsidP="00B22E86">
      <w:pPr>
        <w:spacing w:after="0" w:line="240" w:lineRule="auto"/>
        <w:contextualSpacing/>
        <w:jc w:val="right"/>
        <w:rPr>
          <w:rFonts w:ascii="Garamond" w:hAnsi="Garamond"/>
          <w:noProof/>
          <w:sz w:val="26"/>
          <w:szCs w:val="26"/>
        </w:rPr>
      </w:pPr>
      <w:r w:rsidRPr="00CF7429">
        <w:rPr>
          <w:rFonts w:ascii="Garamond" w:eastAsia="Arial" w:hAnsi="Garamond" w:cs="Arial"/>
          <w:b/>
          <w:bCs/>
          <w:noProof/>
          <w:sz w:val="26"/>
          <w:szCs w:val="26"/>
        </w:rPr>
        <w:t>Firmato digitalmente</w:t>
      </w:r>
    </w:p>
    <w:sectPr w:rsidR="00CF7429" w:rsidRPr="00DA3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BBA5" w14:textId="77777777" w:rsidR="00DD349A" w:rsidRDefault="00DD349A" w:rsidP="00CF4D18">
      <w:pPr>
        <w:spacing w:after="0" w:line="240" w:lineRule="auto"/>
      </w:pPr>
      <w:r>
        <w:separator/>
      </w:r>
    </w:p>
  </w:endnote>
  <w:endnote w:type="continuationSeparator" w:id="0">
    <w:p w14:paraId="2177F5AD" w14:textId="77777777" w:rsidR="00DD349A" w:rsidRDefault="00DD349A" w:rsidP="00CF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8BEA" w14:textId="77777777" w:rsidR="00DD349A" w:rsidRDefault="00DD349A" w:rsidP="00CF4D18">
      <w:pPr>
        <w:spacing w:after="0" w:line="240" w:lineRule="auto"/>
      </w:pPr>
      <w:r>
        <w:separator/>
      </w:r>
    </w:p>
  </w:footnote>
  <w:footnote w:type="continuationSeparator" w:id="0">
    <w:p w14:paraId="2180CA31" w14:textId="77777777" w:rsidR="00DD349A" w:rsidRDefault="00DD349A" w:rsidP="00CF4D18">
      <w:pPr>
        <w:spacing w:after="0" w:line="240" w:lineRule="auto"/>
      </w:pPr>
      <w:r>
        <w:continuationSeparator/>
      </w:r>
    </w:p>
  </w:footnote>
  <w:footnote w:id="1">
    <w:p w14:paraId="037888C3" w14:textId="6E2A794B" w:rsidR="00CF4D18" w:rsidRPr="00975D52" w:rsidRDefault="00CF4D18">
      <w:pPr>
        <w:pStyle w:val="Testonotaapidipagina"/>
        <w:rPr>
          <w:i/>
          <w:iCs/>
        </w:rPr>
      </w:pPr>
      <w:r w:rsidRPr="00975D52">
        <w:rPr>
          <w:rStyle w:val="Rimandonotaapidipagina"/>
          <w:rFonts w:ascii="Garamond" w:hAnsi="Garamond"/>
          <w:i/>
          <w:iCs/>
          <w:sz w:val="22"/>
          <w:szCs w:val="22"/>
        </w:rPr>
        <w:footnoteRef/>
      </w:r>
      <w:r w:rsidRPr="00975D52">
        <w:rPr>
          <w:rFonts w:ascii="Garamond" w:hAnsi="Garamond"/>
          <w:i/>
          <w:iCs/>
          <w:sz w:val="22"/>
          <w:szCs w:val="22"/>
        </w:rPr>
        <w:t xml:space="preserve"> N.B. In caso di sottoscrizione a mezzo di firma non digitale, alla domanda di partecipazione deve essere allegata la fotocopia di un documento di identità, in corso di validità, del sottoscrittore/legale rappresentante</w:t>
      </w:r>
      <w:r w:rsidRPr="00975D52">
        <w:rPr>
          <w:i/>
          <w:iCs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F79"/>
    <w:multiLevelType w:val="hybridMultilevel"/>
    <w:tmpl w:val="535C8864"/>
    <w:lvl w:ilvl="0" w:tplc="183AF244">
      <w:numFmt w:val="bullet"/>
      <w:lvlText w:val="•"/>
      <w:lvlJc w:val="left"/>
      <w:pPr>
        <w:ind w:left="36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56BBA"/>
    <w:multiLevelType w:val="hybridMultilevel"/>
    <w:tmpl w:val="C1CC4A74"/>
    <w:lvl w:ilvl="0" w:tplc="04100019">
      <w:start w:val="1"/>
      <w:numFmt w:val="lowerLetter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09438B0"/>
    <w:multiLevelType w:val="hybridMultilevel"/>
    <w:tmpl w:val="1E947A28"/>
    <w:lvl w:ilvl="0" w:tplc="FFFFFFFF">
      <w:numFmt w:val="bullet"/>
      <w:lvlText w:val="-"/>
      <w:lvlJc w:val="left"/>
      <w:pPr>
        <w:ind w:left="720" w:hanging="360"/>
      </w:pPr>
      <w:rPr>
        <w:rFonts w:ascii="Garamond" w:eastAsiaTheme="minorEastAsia" w:hAnsi="Garamond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C4012"/>
    <w:multiLevelType w:val="hybridMultilevel"/>
    <w:tmpl w:val="CDAE3AE0"/>
    <w:lvl w:ilvl="0" w:tplc="183AF244">
      <w:numFmt w:val="bullet"/>
      <w:lvlText w:val="•"/>
      <w:lvlJc w:val="left"/>
      <w:pPr>
        <w:ind w:left="360" w:hanging="360"/>
      </w:pPr>
      <w:rPr>
        <w:rFonts w:ascii="Garamond" w:eastAsiaTheme="minorHAnsi" w:hAnsi="Garamond" w:cs="Garamond" w:hint="default"/>
      </w:rPr>
    </w:lvl>
    <w:lvl w:ilvl="1" w:tplc="EC38CA02">
      <w:numFmt w:val="bullet"/>
      <w:lvlText w:val="-"/>
      <w:lvlJc w:val="left"/>
      <w:pPr>
        <w:ind w:left="1080" w:hanging="360"/>
      </w:pPr>
      <w:rPr>
        <w:rFonts w:ascii="Garamond" w:eastAsiaTheme="minorHAnsi" w:hAnsi="Garamond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00251"/>
    <w:multiLevelType w:val="hybridMultilevel"/>
    <w:tmpl w:val="00CE5FE2"/>
    <w:lvl w:ilvl="0" w:tplc="04C65B16">
      <w:numFmt w:val="bullet"/>
      <w:lvlText w:val="-"/>
      <w:lvlJc w:val="left"/>
      <w:pPr>
        <w:ind w:left="720" w:hanging="360"/>
      </w:pPr>
      <w:rPr>
        <w:rFonts w:ascii="Garamond" w:eastAsiaTheme="minorEastAsia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D6AED"/>
    <w:multiLevelType w:val="hybridMultilevel"/>
    <w:tmpl w:val="96C816C4"/>
    <w:lvl w:ilvl="0" w:tplc="D7AA5120">
      <w:numFmt w:val="bullet"/>
      <w:lvlText w:val="-"/>
      <w:lvlJc w:val="left"/>
      <w:pPr>
        <w:ind w:left="927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92564088">
    <w:abstractNumId w:val="1"/>
  </w:num>
  <w:num w:numId="2" w16cid:durableId="2146121660">
    <w:abstractNumId w:val="5"/>
  </w:num>
  <w:num w:numId="3" w16cid:durableId="37050932">
    <w:abstractNumId w:val="4"/>
  </w:num>
  <w:num w:numId="4" w16cid:durableId="2027904943">
    <w:abstractNumId w:val="2"/>
  </w:num>
  <w:num w:numId="5" w16cid:durableId="84881782">
    <w:abstractNumId w:val="0"/>
  </w:num>
  <w:num w:numId="6" w16cid:durableId="289021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29"/>
    <w:rsid w:val="001B1069"/>
    <w:rsid w:val="002058C5"/>
    <w:rsid w:val="00246160"/>
    <w:rsid w:val="0026654D"/>
    <w:rsid w:val="003C15A5"/>
    <w:rsid w:val="003E31A9"/>
    <w:rsid w:val="00601B44"/>
    <w:rsid w:val="006766CF"/>
    <w:rsid w:val="008F536A"/>
    <w:rsid w:val="00964C85"/>
    <w:rsid w:val="00975D52"/>
    <w:rsid w:val="00984307"/>
    <w:rsid w:val="00B22E86"/>
    <w:rsid w:val="00B36BBF"/>
    <w:rsid w:val="00B536B7"/>
    <w:rsid w:val="00C61B31"/>
    <w:rsid w:val="00CD70A3"/>
    <w:rsid w:val="00CF4D18"/>
    <w:rsid w:val="00CF7429"/>
    <w:rsid w:val="00D05977"/>
    <w:rsid w:val="00DA3CAE"/>
    <w:rsid w:val="00DD349A"/>
    <w:rsid w:val="00E33CA6"/>
    <w:rsid w:val="00E64B85"/>
    <w:rsid w:val="00F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FE8CB"/>
  <w15:chartTrackingRefBased/>
  <w15:docId w15:val="{40CF68DB-BA41-4B77-8201-1E30AE9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429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CF7429"/>
    <w:pPr>
      <w:widowControl w:val="0"/>
      <w:spacing w:before="123" w:after="0" w:line="240" w:lineRule="auto"/>
      <w:ind w:left="138"/>
    </w:pPr>
    <w:rPr>
      <w:rFonts w:ascii="Arial" w:eastAsia="Arial" w:hAnsi="Arial"/>
      <w:kern w:val="0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7429"/>
    <w:rPr>
      <w:rFonts w:ascii="Arial" w:eastAsia="Arial" w:hAnsi="Arial"/>
      <w:kern w:val="0"/>
      <w:lang w:val="en-US"/>
      <w14:ligatures w14:val="non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4D1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F4D1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F4D1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4D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4D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4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amministrazionefinanza.acquisti.gare@pec.adm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A061-24DC-464F-A0D4-74C0C61D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AZZURRA</dc:creator>
  <cp:keywords/>
  <dc:description/>
  <cp:lastModifiedBy>ROTONDO PAOLA</cp:lastModifiedBy>
  <cp:revision>2</cp:revision>
  <dcterms:created xsi:type="dcterms:W3CDTF">2024-05-09T07:33:00Z</dcterms:created>
  <dcterms:modified xsi:type="dcterms:W3CDTF">2024-05-09T07:33:00Z</dcterms:modified>
</cp:coreProperties>
</file>