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186A5806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1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522312" w:rsidRPr="001635B5" w14:paraId="385E876F" w14:textId="77777777" w:rsidTr="00D72021">
        <w:trPr>
          <w:trHeight w:val="191"/>
        </w:trPr>
        <w:tc>
          <w:tcPr>
            <w:tcW w:w="4313" w:type="dxa"/>
            <w:shd w:val="clear" w:color="auto" w:fill="auto"/>
          </w:tcPr>
          <w:p w14:paraId="1AA507DD" w14:textId="77777777" w:rsidR="00522312" w:rsidRPr="001635B5" w:rsidRDefault="0052231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82B793C" w14:textId="77777777" w:rsidR="00522312" w:rsidRPr="001635B5" w:rsidRDefault="0052231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D6C55E" w14:textId="7B7AB848" w:rsidR="00522312" w:rsidRPr="001635B5" w:rsidRDefault="0052231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22312" w:rsidRPr="001635B5" w14:paraId="3B89C1FC" w14:textId="77777777" w:rsidTr="00D72021">
        <w:trPr>
          <w:trHeight w:val="191"/>
        </w:trPr>
        <w:tc>
          <w:tcPr>
            <w:tcW w:w="4313" w:type="dxa"/>
            <w:shd w:val="clear" w:color="auto" w:fill="auto"/>
          </w:tcPr>
          <w:p w14:paraId="18AC3661" w14:textId="77777777" w:rsidR="00673DE5" w:rsidRPr="00A23780" w:rsidRDefault="00673DE5" w:rsidP="00673DE5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F637B60" w14:textId="2F8BCE4D" w:rsidR="00D72021" w:rsidRPr="00D72021" w:rsidRDefault="00000000" w:rsidP="00673DE5">
            <w:pPr>
              <w:spacing w:after="0" w:line="240" w:lineRule="auto"/>
              <w:ind w:left="12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it-IT"/>
              </w:rPr>
            </w:pPr>
            <w:hyperlink r:id="rId11" w:history="1">
              <w:r w:rsidR="00D72021" w:rsidRPr="00D72021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  <w:p w14:paraId="0CF559FC" w14:textId="77777777" w:rsidR="00522312" w:rsidRPr="001635B5" w:rsidRDefault="00522312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257B54D8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1C6C22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A374B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8E21CC">
        <w:rPr>
          <w:rFonts w:ascii="Verdana" w:eastAsia="Times New Roman" w:hAnsi="Verdana" w:cs="Arial"/>
          <w:sz w:val="20"/>
          <w:szCs w:val="20"/>
          <w:lang w:eastAsia="it-IT"/>
        </w:rPr>
        <w:t>del vino aromatizzato</w:t>
      </w:r>
      <w:r w:rsidR="00673DE5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="008E21CC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="00673DE5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8E21CC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7A0C6836" w14:textId="4906D2A2" w:rsidR="00E94E8E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E94E8E" w:rsidRPr="005E41DA">
        <w:rPr>
          <w:rFonts w:ascii="Verdana" w:eastAsia="Times New Roman" w:hAnsi="Verdana" w:cs="Arial"/>
          <w:sz w:val="20"/>
          <w:szCs w:val="20"/>
          <w:lang w:eastAsia="it-IT"/>
        </w:rPr>
        <w:t>trasformatore di erbe aromatiche e/o officinali</w:t>
      </w:r>
    </w:p>
    <w:p w14:paraId="344E0A82" w14:textId="23BC599A" w:rsidR="001A2AF2" w:rsidRDefault="00E94E8E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□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1A2AF2"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4D9A9394" w14:textId="7B0B1C7D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673DE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mbottigliatore/ confezionatore</w:t>
      </w:r>
    </w:p>
    <w:p w14:paraId="4F545BC6" w14:textId="5F67541C" w:rsidR="008E21CC" w:rsidRPr="008E21CC" w:rsidRDefault="008E21CC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proprietario di marchi depositati</w:t>
      </w:r>
    </w:p>
    <w:p w14:paraId="55B04C8D" w14:textId="3D5F1FC1" w:rsidR="00D72021" w:rsidRDefault="00D72021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bookmarkStart w:id="0" w:name="_Hlk153546259"/>
      <w:r w:rsidR="00DE5F52" w:rsidRPr="005E41DA">
        <w:rPr>
          <w:rFonts w:ascii="Verdana" w:eastAsia="Times New Roman" w:hAnsi="Verdana" w:cs="Arial"/>
          <w:sz w:val="20"/>
          <w:szCs w:val="20"/>
          <w:vertAlign w:val="superscript"/>
          <w:lang w:eastAsia="it-IT"/>
        </w:rPr>
        <w:footnoteReference w:id="1"/>
      </w:r>
      <w:bookmarkEnd w:id="0"/>
      <w:r w:rsidRPr="00DE5F52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48DA44E9" w14:textId="5E775FF9" w:rsidR="00E94E8E" w:rsidRPr="005E41DA" w:rsidRDefault="00E94E8E" w:rsidP="00A271A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53546473"/>
      <w:r w:rsidRPr="005E41DA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A271A2" w:rsidRPr="005E41DA">
        <w:rPr>
          <w:rFonts w:ascii="Verdana" w:eastAsia="Times New Roman" w:hAnsi="Verdana" w:cs="Arial"/>
          <w:sz w:val="20"/>
          <w:szCs w:val="20"/>
          <w:lang w:eastAsia="it-IT"/>
        </w:rPr>
        <w:t xml:space="preserve">nell’anno solare precedente </w:t>
      </w:r>
      <w:r w:rsidRPr="005E41DA">
        <w:rPr>
          <w:rFonts w:ascii="Verdana" w:eastAsia="Times New Roman" w:hAnsi="Verdana" w:cs="Arial"/>
          <w:sz w:val="20"/>
          <w:szCs w:val="20"/>
          <w:lang w:eastAsia="it-IT"/>
        </w:rPr>
        <w:t xml:space="preserve">la capacità produttiva annuale di </w:t>
      </w:r>
      <w:r w:rsidR="00A271A2" w:rsidRPr="005E41DA">
        <w:rPr>
          <w:rFonts w:ascii="Verdana" w:eastAsia="Times New Roman" w:hAnsi="Verdana" w:cs="Arial"/>
          <w:sz w:val="20"/>
          <w:szCs w:val="20"/>
          <w:lang w:eastAsia="it-IT"/>
        </w:rPr>
        <w:t>estratti aromatici</w:t>
      </w:r>
      <w:r w:rsidRPr="005E41D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271A2" w:rsidRPr="005E41DA">
        <w:rPr>
          <w:rFonts w:ascii="Verdana" w:eastAsia="Times New Roman" w:hAnsi="Verdana" w:cs="Arial"/>
          <w:sz w:val="20"/>
          <w:szCs w:val="20"/>
          <w:lang w:eastAsia="it-IT"/>
        </w:rPr>
        <w:t>prodotti secondo il Disciplinare (Decreto MIPAAF del 22 marzo 2017 - GU serie generale n. 78 del 03/04/2017) destinati alla produzione di Vermouth di Torino IGP è la seguente:</w:t>
      </w:r>
    </w:p>
    <w:p w14:paraId="1D642308" w14:textId="77777777" w:rsidR="00DE5F52" w:rsidRPr="00DE5F52" w:rsidRDefault="00DE5F52" w:rsidP="00DE5F52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</w:pPr>
    </w:p>
    <w:tbl>
      <w:tblPr>
        <w:tblW w:w="6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3051"/>
      </w:tblGrid>
      <w:tr w:rsidR="00DE5F52" w:rsidRPr="00DE5F52" w14:paraId="0070B943" w14:textId="77777777" w:rsidTr="009F760D">
        <w:trPr>
          <w:trHeight w:val="423"/>
          <w:jc w:val="center"/>
        </w:trPr>
        <w:tc>
          <w:tcPr>
            <w:tcW w:w="3676" w:type="dxa"/>
            <w:shd w:val="clear" w:color="auto" w:fill="DEEAF6"/>
            <w:vAlign w:val="center"/>
          </w:tcPr>
          <w:p w14:paraId="78926B71" w14:textId="77777777" w:rsidR="00E94E8E" w:rsidRPr="005E41DA" w:rsidRDefault="00E94E8E" w:rsidP="009F760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bookmarkStart w:id="2" w:name="_Hlk153546499"/>
            <w:r w:rsidRPr="005E41DA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 di estratto aromatico</w:t>
            </w:r>
          </w:p>
        </w:tc>
        <w:tc>
          <w:tcPr>
            <w:tcW w:w="3051" w:type="dxa"/>
            <w:shd w:val="clear" w:color="auto" w:fill="DEEAF6"/>
            <w:vAlign w:val="center"/>
          </w:tcPr>
          <w:p w14:paraId="2430D539" w14:textId="77777777" w:rsidR="00E94E8E" w:rsidRPr="005E41DA" w:rsidRDefault="00E94E8E" w:rsidP="009F760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E41DA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Quantità</w:t>
            </w:r>
          </w:p>
        </w:tc>
      </w:tr>
      <w:tr w:rsidR="00E94E8E" w:rsidRPr="00A0147B" w14:paraId="383721B2" w14:textId="77777777" w:rsidTr="009F760D">
        <w:trPr>
          <w:trHeight w:val="618"/>
          <w:jc w:val="center"/>
        </w:trPr>
        <w:tc>
          <w:tcPr>
            <w:tcW w:w="3676" w:type="dxa"/>
            <w:vAlign w:val="center"/>
          </w:tcPr>
          <w:p w14:paraId="7F7FF2BD" w14:textId="77777777" w:rsidR="00E94E8E" w:rsidRPr="00A0147B" w:rsidRDefault="00E94E8E" w:rsidP="009F760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shd w:val="clear" w:color="auto" w:fill="auto"/>
          </w:tcPr>
          <w:p w14:paraId="6A902DBA" w14:textId="77777777" w:rsidR="00E94E8E" w:rsidRPr="00A0147B" w:rsidRDefault="00E94E8E" w:rsidP="009F760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94E8E" w:rsidRPr="00A0147B" w14:paraId="2EFD8904" w14:textId="77777777" w:rsidTr="009F760D">
        <w:trPr>
          <w:trHeight w:val="618"/>
          <w:jc w:val="center"/>
        </w:trPr>
        <w:tc>
          <w:tcPr>
            <w:tcW w:w="3676" w:type="dxa"/>
            <w:vAlign w:val="center"/>
          </w:tcPr>
          <w:p w14:paraId="36147D6F" w14:textId="77777777" w:rsidR="00E94E8E" w:rsidRPr="00A0147B" w:rsidRDefault="00E94E8E" w:rsidP="009F760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shd w:val="clear" w:color="auto" w:fill="auto"/>
          </w:tcPr>
          <w:p w14:paraId="4B1CE803" w14:textId="77777777" w:rsidR="00E94E8E" w:rsidRPr="00A0147B" w:rsidRDefault="00E94E8E" w:rsidP="009F760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94E8E" w:rsidRPr="00A0147B" w14:paraId="393F4402" w14:textId="77777777" w:rsidTr="009F760D">
        <w:trPr>
          <w:trHeight w:val="618"/>
          <w:jc w:val="center"/>
        </w:trPr>
        <w:tc>
          <w:tcPr>
            <w:tcW w:w="3676" w:type="dxa"/>
            <w:vAlign w:val="center"/>
          </w:tcPr>
          <w:p w14:paraId="4F7E34B2" w14:textId="77777777" w:rsidR="00E94E8E" w:rsidRPr="00403410" w:rsidRDefault="00E94E8E" w:rsidP="009F760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shd w:val="clear" w:color="auto" w:fill="auto"/>
          </w:tcPr>
          <w:p w14:paraId="37B86D20" w14:textId="77777777" w:rsidR="00E94E8E" w:rsidRPr="00A0147B" w:rsidRDefault="00E94E8E" w:rsidP="009F760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1"/>
      <w:bookmarkEnd w:id="2"/>
    </w:tbl>
    <w:p w14:paraId="2E31D58D" w14:textId="77777777" w:rsidR="00E94E8E" w:rsidRDefault="00E94E8E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14D4339" w14:textId="3D243259" w:rsidR="00D72021" w:rsidRPr="00806AB1" w:rsidRDefault="00570EA8" w:rsidP="00BD4028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D72021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C62BEB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</w:t>
      </w:r>
      <w:r w:rsidR="008E21CC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="008E21CC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62BEB">
        <w:rPr>
          <w:rFonts w:ascii="Verdana" w:eastAsia="Times New Roman" w:hAnsi="Verdana" w:cs="Arial"/>
          <w:sz w:val="20"/>
          <w:szCs w:val="20"/>
          <w:lang w:eastAsia="it-IT"/>
        </w:rPr>
        <w:t xml:space="preserve">e/o di Vermouth di Torino a IGP 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BD4028"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004120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D72021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>(riportare i</w:t>
      </w:r>
      <w:r w:rsidR="00673DE5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quantitativi </w:t>
      </w:r>
      <w:r w:rsidR="00BD4028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>per ogni tipo di mansione svolta all’interno della filiera)</w:t>
      </w:r>
      <w:r w:rsidR="00123819" w:rsidRPr="00D7202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253"/>
      </w:tblGrid>
      <w:tr w:rsidR="00123819" w:rsidRPr="00123819" w14:paraId="7DD92DE8" w14:textId="77777777" w:rsidTr="00CA6EA6">
        <w:trPr>
          <w:trHeight w:val="565"/>
          <w:jc w:val="center"/>
        </w:trPr>
        <w:tc>
          <w:tcPr>
            <w:tcW w:w="4106" w:type="dxa"/>
            <w:shd w:val="clear" w:color="auto" w:fill="DEEAF6"/>
            <w:vAlign w:val="center"/>
          </w:tcPr>
          <w:p w14:paraId="479BD8A5" w14:textId="30DE31DF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4253" w:type="dxa"/>
            <w:shd w:val="clear" w:color="auto" w:fill="DEEAF6"/>
            <w:vAlign w:val="center"/>
          </w:tcPr>
          <w:p w14:paraId="40D31BAA" w14:textId="14335875" w:rsidR="00123819" w:rsidRPr="00123819" w:rsidRDefault="00C62BEB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</w:t>
            </w:r>
            <w:r w:rsidRPr="00C62BE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emilavorato atto a divenire Vermouth di Torino a IGP o Vermouth di Torino a IGP 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(in Litri idrati)</w:t>
            </w:r>
          </w:p>
        </w:tc>
      </w:tr>
      <w:tr w:rsidR="00123819" w:rsidRPr="00123819" w14:paraId="0A927D41" w14:textId="77777777" w:rsidTr="00D72021">
        <w:trPr>
          <w:trHeight w:val="482"/>
          <w:jc w:val="center"/>
        </w:trPr>
        <w:tc>
          <w:tcPr>
            <w:tcW w:w="4106" w:type="dxa"/>
            <w:vAlign w:val="center"/>
          </w:tcPr>
          <w:p w14:paraId="0FC325BB" w14:textId="0FBDFF5D" w:rsidR="00123819" w:rsidRPr="00123819" w:rsidRDefault="00C62BEB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</w:t>
            </w:r>
            <w:r w:rsidR="00673DE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rasformatore/ e</w:t>
            </w:r>
            <w:r w:rsidR="00123819"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4253" w:type="dxa"/>
            <w:shd w:val="clear" w:color="auto" w:fill="auto"/>
          </w:tcPr>
          <w:p w14:paraId="677EE7E0" w14:textId="6C18D8D7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D72021">
        <w:trPr>
          <w:trHeight w:val="482"/>
          <w:jc w:val="center"/>
        </w:trPr>
        <w:tc>
          <w:tcPr>
            <w:tcW w:w="4106" w:type="dxa"/>
            <w:vAlign w:val="center"/>
          </w:tcPr>
          <w:p w14:paraId="30DBEA46" w14:textId="4A242CFC" w:rsidR="00123819" w:rsidRPr="00123819" w:rsidRDefault="00C62BEB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</w:t>
            </w:r>
            <w:r w:rsidR="00123819"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mbottigliatore/ confezionatore</w:t>
            </w:r>
          </w:p>
        </w:tc>
        <w:tc>
          <w:tcPr>
            <w:tcW w:w="4253" w:type="dxa"/>
            <w:shd w:val="clear" w:color="auto" w:fill="auto"/>
          </w:tcPr>
          <w:p w14:paraId="243E9DFB" w14:textId="1043A8F8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E21CC" w:rsidRPr="00123819" w14:paraId="04371AC9" w14:textId="77777777" w:rsidTr="00D72021">
        <w:trPr>
          <w:trHeight w:val="482"/>
          <w:jc w:val="center"/>
        </w:trPr>
        <w:tc>
          <w:tcPr>
            <w:tcW w:w="4106" w:type="dxa"/>
            <w:vAlign w:val="center"/>
          </w:tcPr>
          <w:p w14:paraId="4BBE28F4" w14:textId="36304641" w:rsidR="008E21CC" w:rsidRDefault="008E21CC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Proprietario di marchi depositati</w:t>
            </w:r>
          </w:p>
        </w:tc>
        <w:tc>
          <w:tcPr>
            <w:tcW w:w="4253" w:type="dxa"/>
            <w:shd w:val="clear" w:color="auto" w:fill="auto"/>
          </w:tcPr>
          <w:p w14:paraId="5935E8F6" w14:textId="77777777" w:rsidR="008E21CC" w:rsidRPr="00123819" w:rsidRDefault="008E21CC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3CECB" w14:textId="2C51C57B" w:rsidR="005C1F94" w:rsidRDefault="00404456" w:rsidP="00C62BEB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5C1F94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C62BEB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C62BEB" w:rsidRPr="00FB54AF">
        <w:rPr>
          <w:rFonts w:ascii="Verdana" w:eastAsia="Times New Roman" w:hAnsi="Verdana" w:cs="Arial"/>
          <w:sz w:val="20"/>
          <w:szCs w:val="20"/>
          <w:lang w:eastAsia="it-IT"/>
        </w:rPr>
        <w:t xml:space="preserve">l quantitativo </w:t>
      </w:r>
      <w:r w:rsidR="00C62BEB" w:rsidRPr="005E41DA">
        <w:rPr>
          <w:rFonts w:ascii="Verdana" w:eastAsia="Times New Roman" w:hAnsi="Verdana" w:cs="Arial"/>
          <w:sz w:val="20"/>
          <w:szCs w:val="20"/>
          <w:lang w:eastAsia="it-IT"/>
        </w:rPr>
        <w:t>di estratti aromatici e/o</w:t>
      </w:r>
      <w:r w:rsidR="00C62BEB">
        <w:rPr>
          <w:rFonts w:ascii="Verdana" w:eastAsia="Times New Roman" w:hAnsi="Verdana" w:cs="Arial"/>
          <w:sz w:val="20"/>
          <w:szCs w:val="20"/>
          <w:lang w:eastAsia="it-IT"/>
        </w:rPr>
        <w:t xml:space="preserve"> di semilavorato atto a divenire Vermouth di Torino a IGP e/o di Vermouth di Torino a IGP</w:t>
      </w:r>
      <w:r w:rsidR="005C1F94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esterni, nell’anno solare precedente, risulta essere quello riportato nella tabella seguente</w:t>
      </w:r>
      <w:r w:rsidR="00004120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</w:tblGrid>
      <w:tr w:rsidR="00DE5F52" w:rsidRPr="00A0147B" w14:paraId="06256832" w14:textId="77777777" w:rsidTr="00F73B08">
        <w:trPr>
          <w:trHeight w:val="454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0741979F" w14:textId="77777777" w:rsidR="00DE5F52" w:rsidRPr="00FB54AF" w:rsidRDefault="00DE5F52" w:rsidP="00F73B0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3" w:name="_Hlk153547049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7A6265C1" w14:textId="77777777" w:rsidR="00DE5F52" w:rsidRPr="00FB54AF" w:rsidRDefault="00DE5F52" w:rsidP="00F73B0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DE5F52" w:rsidRPr="00A0147B" w14:paraId="341A11C7" w14:textId="77777777" w:rsidTr="00F73B08">
        <w:trPr>
          <w:trHeight w:val="618"/>
          <w:jc w:val="center"/>
        </w:trPr>
        <w:tc>
          <w:tcPr>
            <w:tcW w:w="3456" w:type="dxa"/>
            <w:vAlign w:val="center"/>
          </w:tcPr>
          <w:p w14:paraId="641B01BB" w14:textId="77777777" w:rsidR="00DE5F52" w:rsidRPr="00630FCF" w:rsidRDefault="00DE5F52" w:rsidP="00F73B0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 w:rsidRPr="005E41D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Estratti aromatici</w:t>
            </w:r>
          </w:p>
        </w:tc>
        <w:tc>
          <w:tcPr>
            <w:tcW w:w="3179" w:type="dxa"/>
          </w:tcPr>
          <w:p w14:paraId="7B1E4C48" w14:textId="77777777" w:rsidR="00DE5F52" w:rsidRPr="00B76C23" w:rsidRDefault="00DE5F52" w:rsidP="00F73B0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E5F52" w:rsidRPr="00A0147B" w14:paraId="2A6E0EED" w14:textId="77777777" w:rsidTr="00F73B08">
        <w:trPr>
          <w:trHeight w:val="618"/>
          <w:jc w:val="center"/>
        </w:trPr>
        <w:tc>
          <w:tcPr>
            <w:tcW w:w="3456" w:type="dxa"/>
            <w:vAlign w:val="center"/>
          </w:tcPr>
          <w:p w14:paraId="6728D54F" w14:textId="77777777" w:rsidR="00DE5F52" w:rsidRPr="004D559F" w:rsidRDefault="00DE5F52" w:rsidP="00F73B0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E41D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Semilavorato atto a divenire Vermouth di Torino IGP</w:t>
            </w:r>
          </w:p>
        </w:tc>
        <w:tc>
          <w:tcPr>
            <w:tcW w:w="3179" w:type="dxa"/>
          </w:tcPr>
          <w:p w14:paraId="248C259F" w14:textId="77777777" w:rsidR="00DE5F52" w:rsidRPr="00B76C23" w:rsidRDefault="00DE5F52" w:rsidP="00F73B0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E5F52" w:rsidRPr="00A0147B" w14:paraId="7A2C081D" w14:textId="77777777" w:rsidTr="00F73B08">
        <w:trPr>
          <w:trHeight w:val="618"/>
          <w:jc w:val="center"/>
        </w:trPr>
        <w:tc>
          <w:tcPr>
            <w:tcW w:w="3456" w:type="dxa"/>
            <w:vAlign w:val="center"/>
          </w:tcPr>
          <w:p w14:paraId="5B3F59A3" w14:textId="77777777" w:rsidR="00DE5F52" w:rsidRPr="004D559F" w:rsidRDefault="00DE5F52" w:rsidP="00F73B0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D559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Vermouth di Torino IGP pronto per l’imbottigliamento</w:t>
            </w:r>
          </w:p>
        </w:tc>
        <w:tc>
          <w:tcPr>
            <w:tcW w:w="3179" w:type="dxa"/>
          </w:tcPr>
          <w:p w14:paraId="285E9D41" w14:textId="77777777" w:rsidR="00DE5F52" w:rsidRPr="00B76C23" w:rsidRDefault="00DE5F52" w:rsidP="00F73B0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3"/>
    </w:tbl>
    <w:p w14:paraId="7C3E48B3" w14:textId="77777777" w:rsidR="001E3B0F" w:rsidRDefault="001E3B0F" w:rsidP="001E3B0F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color w:val="FF0000"/>
          <w:sz w:val="20"/>
          <w:szCs w:val="20"/>
          <w:lang w:eastAsia="it-IT"/>
        </w:rPr>
      </w:pPr>
    </w:p>
    <w:p w14:paraId="20B1A669" w14:textId="77777777" w:rsidR="001E3B0F" w:rsidRDefault="001E3B0F" w:rsidP="001E3B0F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color w:val="FF0000"/>
          <w:sz w:val="20"/>
          <w:szCs w:val="20"/>
          <w:lang w:eastAsia="it-IT"/>
        </w:rPr>
      </w:pPr>
    </w:p>
    <w:p w14:paraId="18750DD9" w14:textId="6F53E704" w:rsidR="001E3B0F" w:rsidRPr="005E41DA" w:rsidRDefault="001E3B0F" w:rsidP="00DE5F5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5E41D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che i fornitori esterni di</w:t>
      </w:r>
      <w:r w:rsidR="00E94E8E" w:rsidRPr="005E41D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926C09" w:rsidRPr="005E41D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estratti di erbe aromatiche</w:t>
      </w:r>
      <w:r w:rsidR="00DE5F52" w:rsidRPr="005E41DA">
        <w:rPr>
          <w:rFonts w:ascii="Verdana" w:eastAsia="Times New Roman" w:hAnsi="Verdana" w:cs="Arial"/>
          <w:sz w:val="20"/>
          <w:szCs w:val="20"/>
          <w:lang w:eastAsia="it-IT"/>
        </w:rPr>
        <w:t xml:space="preserve"> e/o di semilavorato atto a divenire Vermouth di Torino a IGP e/o di Vermouth di Torino a IGP</w:t>
      </w:r>
      <w:r w:rsidR="00926C09" w:rsidRPr="005E41D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,</w:t>
      </w:r>
      <w:r w:rsidRPr="005E41D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sono tutti iscritti alla filiera della IGP. A evidenza di ciò, si allega al presente modulo l’Elenco </w:t>
      </w:r>
      <w:r w:rsidR="00F13510" w:rsidRPr="005E41D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Fornitori </w:t>
      </w:r>
      <w:r w:rsidRPr="005E41D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che specifica per ciascun lotto di materia prima e/o di semilavorato acquisito il nominativo del fornitore e/o il codice ID dello stesso</w:t>
      </w:r>
      <w:r w:rsidR="00BB0CA9" w:rsidRPr="005E41D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;</w:t>
      </w:r>
    </w:p>
    <w:p w14:paraId="25EA81C8" w14:textId="77777777" w:rsidR="00BB0CA9" w:rsidRPr="00BB0CA9" w:rsidRDefault="00BB0CA9" w:rsidP="00BB0CA9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5DA0F0DB" w14:textId="3B2F12D1" w:rsidR="001E3B0F" w:rsidRPr="005E41DA" w:rsidRDefault="001E3B0F" w:rsidP="00DE5F5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5E41D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Nel caso in cui si faccia uso di vini DOP/IGP come previsto dal Disciplinare di produzione, </w:t>
      </w:r>
      <w:r w:rsidR="00DE5F52" w:rsidRPr="005E41D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</w:t>
      </w:r>
      <w:r w:rsidRPr="005E41D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tali materie prime sono fornite da soggetti iscritti al competente Organismo di certificazione come da Elenco</w:t>
      </w:r>
      <w:r w:rsidR="00F13510" w:rsidRPr="005E41D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Fornitori</w:t>
      </w:r>
      <w:r w:rsidRPr="005E41D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allegato. </w:t>
      </w:r>
    </w:p>
    <w:p w14:paraId="28B7722A" w14:textId="530DE6AD" w:rsidR="00570EA8" w:rsidRPr="001635B5" w:rsidRDefault="00570EA8" w:rsidP="00BD402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46767EB0" w14:textId="7B78466F" w:rsidR="00570EA8" w:rsidRPr="001635B5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</w:t>
      </w:r>
      <w:r w:rsidR="00C519A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vino aromatizzato a IGP 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sopra indicat</w:t>
      </w:r>
      <w:r w:rsidR="00C519A3">
        <w:rPr>
          <w:rFonts w:ascii="Verdana" w:eastAsia="Times New Roman" w:hAnsi="Verdana" w:cs="Arial"/>
          <w:i/>
          <w:sz w:val="20"/>
          <w:szCs w:val="20"/>
          <w:lang w:eastAsia="it-IT"/>
        </w:rPr>
        <w:t>o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9BECE13" w14:textId="1AE6A75B" w:rsidR="000165D0" w:rsidRPr="001635B5" w:rsidRDefault="00570EA8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20A9EAB7" w14:textId="77777777" w:rsidR="000165D0" w:rsidRPr="001635B5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62EA" w14:textId="77777777" w:rsidR="00F4460E" w:rsidRDefault="00F4460E" w:rsidP="00675720">
      <w:pPr>
        <w:spacing w:after="0" w:line="240" w:lineRule="auto"/>
      </w:pPr>
      <w:r>
        <w:separator/>
      </w:r>
    </w:p>
  </w:endnote>
  <w:endnote w:type="continuationSeparator" w:id="0">
    <w:p w14:paraId="58D62D89" w14:textId="77777777" w:rsidR="00F4460E" w:rsidRDefault="00F4460E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4F93AEB7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73DE5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73DE5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6BE2" w14:textId="77777777" w:rsidR="00F4460E" w:rsidRDefault="00F4460E" w:rsidP="00675720">
      <w:pPr>
        <w:spacing w:after="0" w:line="240" w:lineRule="auto"/>
      </w:pPr>
      <w:r>
        <w:separator/>
      </w:r>
    </w:p>
  </w:footnote>
  <w:footnote w:type="continuationSeparator" w:id="0">
    <w:p w14:paraId="28A9D0C6" w14:textId="77777777" w:rsidR="00F4460E" w:rsidRDefault="00F4460E" w:rsidP="00675720">
      <w:pPr>
        <w:spacing w:after="0" w:line="240" w:lineRule="auto"/>
      </w:pPr>
      <w:r>
        <w:continuationSeparator/>
      </w:r>
    </w:p>
  </w:footnote>
  <w:footnote w:id="1">
    <w:p w14:paraId="05520A4E" w14:textId="77777777" w:rsidR="00DE5F52" w:rsidRPr="00DB61C8" w:rsidRDefault="00DE5F52" w:rsidP="00DE5F52">
      <w:pPr>
        <w:pStyle w:val="Testonotaapidipagina"/>
        <w:rPr>
          <w:rFonts w:ascii="Verdana" w:hAnsi="Verdana"/>
          <w:highlight w:val="yellow"/>
        </w:rPr>
      </w:pPr>
      <w:r w:rsidRPr="005E41DA">
        <w:rPr>
          <w:rStyle w:val="Rimandonotaapidipagina"/>
          <w:rFonts w:ascii="Verdana" w:hAnsi="Verdana"/>
          <w:sz w:val="16"/>
          <w:szCs w:val="16"/>
        </w:rPr>
        <w:footnoteRef/>
      </w:r>
      <w:r w:rsidRPr="005E41DA">
        <w:rPr>
          <w:rFonts w:ascii="Verdana" w:hAnsi="Verdana"/>
          <w:sz w:val="16"/>
          <w:szCs w:val="16"/>
        </w:rPr>
        <w:t xml:space="preserve"> Compilare i campi con i dati richiesti e scrivere “N.A.” quando il dato richiesto non è applicabile alla/e mansione/i rivestita/e.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1C6C22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122C5034" w:rsidR="001635B5" w:rsidRPr="001C6C22" w:rsidRDefault="001635B5" w:rsidP="001C6C2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1021C75F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673DE5">
            <w:rPr>
              <w:rFonts w:ascii="Verdana" w:hAnsi="Verdana" w:cs="Arial"/>
              <w:b/>
            </w:rPr>
            <w:t xml:space="preserve"> –</w:t>
          </w:r>
          <w:r w:rsidR="008E21CC">
            <w:rPr>
              <w:rFonts w:ascii="Verdana" w:hAnsi="Verdana" w:cs="Arial"/>
              <w:b/>
            </w:rPr>
            <w:t xml:space="preserve"> Vermouth di Torino </w:t>
          </w:r>
          <w:r w:rsidR="001A2AF2">
            <w:rPr>
              <w:rFonts w:ascii="Verdana" w:hAnsi="Verdana" w:cs="Arial"/>
              <w:b/>
            </w:rPr>
            <w:t>a IG</w:t>
          </w:r>
          <w:r w:rsidR="00D723D6">
            <w:rPr>
              <w:rFonts w:ascii="Verdana" w:hAnsi="Verdana" w:cs="Arial"/>
              <w:b/>
            </w:rPr>
            <w:t>P</w:t>
          </w:r>
        </w:p>
      </w:tc>
      <w:tc>
        <w:tcPr>
          <w:tcW w:w="943" w:type="pct"/>
          <w:shd w:val="clear" w:color="auto" w:fill="FFFFFF"/>
          <w:vAlign w:val="center"/>
        </w:tcPr>
        <w:p w14:paraId="76BFFB06" w14:textId="3D1FF9C8" w:rsidR="001635B5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</w:t>
          </w:r>
          <w:r w:rsidR="0080172F">
            <w:rPr>
              <w:rFonts w:ascii="Verdana" w:hAnsi="Verdana" w:cs="Arial"/>
              <w:b/>
              <w:snapToGrid w:val="0"/>
              <w:sz w:val="20"/>
            </w:rPr>
            <w:t>2</w:t>
          </w:r>
          <w:r>
            <w:rPr>
              <w:rFonts w:ascii="Verdana" w:hAnsi="Verdana" w:cs="Arial"/>
              <w:b/>
              <w:snapToGrid w:val="0"/>
              <w:sz w:val="20"/>
            </w:rPr>
            <w:t>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3A7D6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0D6020">
            <w:rPr>
              <w:rFonts w:ascii="Verdana" w:hAnsi="Verdana" w:cs="Arial"/>
              <w:b/>
              <w:snapToGrid w:val="0"/>
              <w:sz w:val="18"/>
            </w:rPr>
            <w:t>0</w:t>
          </w:r>
        </w:p>
        <w:p w14:paraId="3D4E82A9" w14:textId="77777777" w:rsidR="00C62BEB" w:rsidRDefault="00C62BE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4D107C8" w:rsidR="00C62BEB" w:rsidRPr="00C67815" w:rsidRDefault="00C62BE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5E41DA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5E41DA" w:rsidRPr="005E41DA">
            <w:rPr>
              <w:rFonts w:ascii="Verdana" w:hAnsi="Verdana" w:cs="Arial"/>
              <w:b/>
              <w:snapToGrid w:val="0"/>
              <w:sz w:val="18"/>
            </w:rPr>
            <w:t>10</w:t>
          </w:r>
          <w:r w:rsidRPr="005E41DA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5E41DA" w:rsidRPr="005E41DA">
            <w:rPr>
              <w:rFonts w:ascii="Verdana" w:hAnsi="Verdana" w:cs="Arial"/>
              <w:b/>
              <w:snapToGrid w:val="0"/>
              <w:sz w:val="18"/>
            </w:rPr>
            <w:t>01</w:t>
          </w:r>
          <w:r w:rsidRPr="005E41DA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5E41DA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24919339">
    <w:abstractNumId w:val="9"/>
  </w:num>
  <w:num w:numId="2" w16cid:durableId="419453027">
    <w:abstractNumId w:val="6"/>
  </w:num>
  <w:num w:numId="3" w16cid:durableId="560363671">
    <w:abstractNumId w:val="5"/>
  </w:num>
  <w:num w:numId="4" w16cid:durableId="696078885">
    <w:abstractNumId w:val="8"/>
  </w:num>
  <w:num w:numId="5" w16cid:durableId="510723345">
    <w:abstractNumId w:val="2"/>
  </w:num>
  <w:num w:numId="6" w16cid:durableId="161243102">
    <w:abstractNumId w:val="7"/>
  </w:num>
  <w:num w:numId="7" w16cid:durableId="1099788520">
    <w:abstractNumId w:val="0"/>
  </w:num>
  <w:num w:numId="8" w16cid:durableId="1525170273">
    <w:abstractNumId w:val="4"/>
  </w:num>
  <w:num w:numId="9" w16cid:durableId="1702898588">
    <w:abstractNumId w:val="3"/>
  </w:num>
  <w:num w:numId="10" w16cid:durableId="981425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4120"/>
    <w:rsid w:val="000165D0"/>
    <w:rsid w:val="000213C9"/>
    <w:rsid w:val="000373FB"/>
    <w:rsid w:val="00055616"/>
    <w:rsid w:val="00066186"/>
    <w:rsid w:val="000A4A42"/>
    <w:rsid w:val="000B66BD"/>
    <w:rsid w:val="000C308F"/>
    <w:rsid w:val="000D6020"/>
    <w:rsid w:val="000E30C0"/>
    <w:rsid w:val="001004AC"/>
    <w:rsid w:val="00123819"/>
    <w:rsid w:val="001255BA"/>
    <w:rsid w:val="001635B5"/>
    <w:rsid w:val="00182792"/>
    <w:rsid w:val="001A2AF2"/>
    <w:rsid w:val="001C6C22"/>
    <w:rsid w:val="001E3B0F"/>
    <w:rsid w:val="00207DE7"/>
    <w:rsid w:val="002110D5"/>
    <w:rsid w:val="002228D9"/>
    <w:rsid w:val="00223960"/>
    <w:rsid w:val="002467A5"/>
    <w:rsid w:val="0025515D"/>
    <w:rsid w:val="00296349"/>
    <w:rsid w:val="003310B8"/>
    <w:rsid w:val="003449F9"/>
    <w:rsid w:val="00360302"/>
    <w:rsid w:val="00360E48"/>
    <w:rsid w:val="00363AA1"/>
    <w:rsid w:val="00404456"/>
    <w:rsid w:val="00431B88"/>
    <w:rsid w:val="004D3649"/>
    <w:rsid w:val="00516DB1"/>
    <w:rsid w:val="00522312"/>
    <w:rsid w:val="00550705"/>
    <w:rsid w:val="00570EA8"/>
    <w:rsid w:val="0059024A"/>
    <w:rsid w:val="005C1F94"/>
    <w:rsid w:val="005E1444"/>
    <w:rsid w:val="005E41DA"/>
    <w:rsid w:val="00603A6C"/>
    <w:rsid w:val="00673DE5"/>
    <w:rsid w:val="00675720"/>
    <w:rsid w:val="006979AD"/>
    <w:rsid w:val="00752BD4"/>
    <w:rsid w:val="007A2886"/>
    <w:rsid w:val="007D3DF8"/>
    <w:rsid w:val="0080172F"/>
    <w:rsid w:val="00806AB1"/>
    <w:rsid w:val="0081643C"/>
    <w:rsid w:val="00847CA9"/>
    <w:rsid w:val="00866494"/>
    <w:rsid w:val="008C6A49"/>
    <w:rsid w:val="008C7B73"/>
    <w:rsid w:val="008D0133"/>
    <w:rsid w:val="008D6084"/>
    <w:rsid w:val="008E11EB"/>
    <w:rsid w:val="008E21CC"/>
    <w:rsid w:val="008E54B0"/>
    <w:rsid w:val="0090137D"/>
    <w:rsid w:val="009264BA"/>
    <w:rsid w:val="00926C09"/>
    <w:rsid w:val="009449DB"/>
    <w:rsid w:val="009D2F88"/>
    <w:rsid w:val="00A110B1"/>
    <w:rsid w:val="00A271A2"/>
    <w:rsid w:val="00A358EF"/>
    <w:rsid w:val="00A374B7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B0CA9"/>
    <w:rsid w:val="00BD4028"/>
    <w:rsid w:val="00C256F3"/>
    <w:rsid w:val="00C519A3"/>
    <w:rsid w:val="00C62BEB"/>
    <w:rsid w:val="00C64224"/>
    <w:rsid w:val="00C91B14"/>
    <w:rsid w:val="00CE4149"/>
    <w:rsid w:val="00D65E17"/>
    <w:rsid w:val="00D72021"/>
    <w:rsid w:val="00D723D6"/>
    <w:rsid w:val="00DE5F52"/>
    <w:rsid w:val="00DF0D38"/>
    <w:rsid w:val="00E16E6F"/>
    <w:rsid w:val="00E5125F"/>
    <w:rsid w:val="00E52ACC"/>
    <w:rsid w:val="00E94E8E"/>
    <w:rsid w:val="00EC6DB5"/>
    <w:rsid w:val="00F13510"/>
    <w:rsid w:val="00F4460E"/>
    <w:rsid w:val="00F518B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D72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9D464-30F3-44F0-8AD7-792E2E897C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82</cp:revision>
  <dcterms:created xsi:type="dcterms:W3CDTF">2023-01-31T10:30:00Z</dcterms:created>
  <dcterms:modified xsi:type="dcterms:W3CDTF">2024-01-09T13:18:00Z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